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恩施头等舱行程单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0031722564052rA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2.1+1保姆车，宽敞空间亲密不亲触；  
                <w:br/>
                3.专车接送，随到随走，不等待；
                <w:br/>
                4全程.24小时私人管家，全程配备应急医疗箱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产品价值：
                <w:br/>
                【经典搭配】：中国好山水，天赐恩施，经典景点一网打尽。
                <w:br/>
                【特色美食】：特别升级土家摔碗酒+特色富硒宴特色餐。
                <w:br/>
                【舒适住宿】：精心安排指定酒店入住，特别升级1晚野奢峡谷酒店、让您住的舒适。
                <w:br/>
                【五星服务】：1.五星导游管家式服务，老司机上线，出行无忧，吃喝不愁；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- 恩施 -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恩施一个汇聚29个少数民族的地方，一个最适合人居住的地方，更有着“世界硒都”美称的地方.....我们的旅行就从这个美丽的地方开始……
                <w:br/>
                各地出发，前往世界硒都-恩施，我社工作人员接站/接机，前往酒店办理入住。
                <w:br/>
                温馨提示：此行程为您免费提供24小时接送机/站服务,我们接站人员会提前一天20点之前约定好接送时间点，当天入住酒店为工作人员直接带领前往酒店入住，无导游接站，酒店押金请游客现付；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屏山大峡谷-夜游宣恩-仙山贡水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3小时，游览约3小时，不含船票50元/人，必须自理）网红圣地，被誉为“中国的仙本那”，是“东方的诺亚方舟”，这里地势险要，风光奇特，四壁峭壁耸立，碧水环绕，青山翠绿，构成十分罕见的地缝风光。置身于充满魅力的屏山，你就有一种如痴如醉、返璞归真梦幻般的感觉，深入谷底，地缝河面的水上风光更为旖旎独特，美妙绝伦。地缝的河水清澈见底，游船行进在河面上，犹如悬浮在空中一般，真令人叫绝，真的是屏山风景如画，江山如此多娇。
                <w:br/>
                <w:br/>
                2024年7月16日起，恩施屏山景区闭园升级，如果出发当天景区仍然没开园，则当天行程更换为腾龙洞，
                <w:br/>
                <w:br/>
                结束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晚餐品尝当地特色-宣恩烤活鱼（自愿自费），焦香的鱼皮，嫩滑的鱼肉，浓郁的酱汁，兼具湘菜的麻辣和鄂菜的精髓，入口难忘，享用完美味的仙山烤活鱼后，漫步贡水河畔，可自行乘坐竹筏体验贡水泛舟之乐。还可以自行乘坐景区观光小火车等、品味新春非遗展演、欣赏音乐喷泉，更可以打卡兴隆老街，因为一条鱼，爱上一座城。游览结束后入住酒店。
                <w:br/>
                <w:br/>
                2024年7月16日起，恩施屏山景区闭园升级，如果出发当天景区仍然没开园，则当天行程更换为腾龙洞，望知晓。客人报名时默认已知晓。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梭布垭石林-恩施大峡谷-云龙河地缝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梭布垭石林】（车程约1.5小时,游览约3小时）（不含景交车30元/人，山海经68元/人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。
                <w:br/>
                游览结束后乘车前往乘车赴【恩施大峡谷】(车程约2小时，不含地面缆车30元/人、垂直电梯30元/人)， 是清江流域极美丽的一段，被誉为全球美丽的大峡谷，万米绝壁画廊、千丈飞瀑流芳、百座独峰矗立、十里深壑幽长，雄奇秀美的世界地质奇观，与美国科罗拉多大峡谷不分伯仲。抵达景点后游览【云龙河地缝】（游览约1小时）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结束后入住大峡谷特色峡谷酒店。
                <w:br/>
                晚餐品尝特色富硒宴，硒对人体健康的非常重要，富硒宴的精髓就把“硒”这一微量元素融入到了可口的饭菜之中，虽然是朴实无华的家常菜，但是吃出满满的健康，浓浓的人情味。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七星寨-土家女儿城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早餐后游【七星寨景区】（不含景区交通车20元/人，上行索道105元/人，下行100元/人，手扶电梯30元/人，游览时间约3小时），被称为世界上最美丽的大峡谷之一，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
                <w:br/>
                游览结束后乘车返回恩施游览【恩施女儿城】（游览时间约1.5小时）地处于有“世界硒都”之称的恩施土家苗族自治州恩施市土家女儿城马鞍山路41  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（雨天取消）观土家歌舞表演（雨天取消）。
                <w:br/>
                晚餐品尝摔碗酒，体验土家人大口吃肉，大碗喝酒，豪放洒脱，酒足饭饱后回酒店入住。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大清江景区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清江船餐自理。
                <w:br/>
                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您可以根据自身车次时间，自行合理安排自由活动行程。您可自由活动，有土苗风情博物馆，也可品尝恩施当地特色小吃。我们工作人员会按约定的时间送您去车站/机场，返回温馨的家。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1、用餐：5早4正，餐标：40元（不占床不含早餐，湖北山区部分酒店无餐厅，早餐打包早，敬请谅解）
                <w:br/>
                如收客总人数为10人以下，费用按照150元/人退给客人自理正餐
                <w:br/>
                2、住宿：全程双人标间酒店没有三人间（产生单男单女，需补单房差）
                <w:br/>
                豪华版：
                <w:br/>
                恩施参考酒店：华龙城大酒店，华美达，怡游、住景、盛格丽、纽宾凯希璞、纽宾凯国际、宜尚、轩宇、世纪银华、怡程酒店等同级酒店
                <w:br/>
                宣恩参考酒店：锦江都城，宣恩今典国际大酒店，金源、纽宾凯尚居或同级
                <w:br/>
                大峡谷参考酒店：大峡谷女儿寨、峡谷风情、峡谷明珠、知返民宿、花筑女儿湖或同等级
                <w:br/>
                3、门票：所列景点大门票（游客必须携带二代身份证，或户口本或特殊证件（残疾证、优待证等）（赠送景点或项目因时间或天气原因不能前往或自动放弃，按“不退费用”和“不更换景点”处理）
                <w:br/>
                4、交通：优选当地正规空调旅游车(保证一人一正座)
                <w:br/>
                5、导游：优秀导游讲解服务（注：6人以下司机兼导游，负责协助拿票不进景区）
                <w:br/>
                6、购物：全程无购物
                <w:br/>
                7、保险:含旅行社责任险。
                <w:br/>
                特别提示：
                <w:br/>
                1、此产品为旅行社协议打包价，60岁以上或学生持有效证件现退50元/人，70岁以上或其他免票人群持有效证件现退100元/人
                <w:br/>
                2.出团前三天内取消，收取损失300元/人，报名即认可此协议
                <w:br/>
                3、旅行社有权在不减少景点的情况下，根据实际情况，可调增游览先后顺序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1、必须消费：大峡谷景交20元/人+地缆30元/人，屏山船票50元/人，清江船票80，梭布垭石林景交车30元/人=210/人
                <w:br/>
                2、自愿消费：恩施大峡谷上行索道105元/人、垂直电梯30元/人、扶手电梯30元/人，屏山悬浮船拍照25-30元/人；梭布垭山海经68元/人，宣恩竹筏90元/人，花船180元/人、贡秀138元/人及其他行程中没有提及的个人消费
                <w:br/>
                3、全程不含单房差，如遇出游人数为单数，需补单房差，价格现询
                <w:br/>
                4、个人意外保险建议游客自行购买
                <w:br/>
                5、因旅游者违约、自身过错、自身疾病等自身原因导致的人身财产损失而额外支付的费用
                <w:br/>
                6、儿童标准：1.2米以下儿童仅含当地旅游车位、导游服务及半餐费用，其他费用游客自理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25-75岁属于正常年龄，70岁以上需60岁以内家属陪同，75岁以上拒收。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备注：部分景区内设有特产店、工艺品、纪念品等销售专柜，不属于旅行社安排购物店范畴，绝无强制消费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1、退团/改期地接损失：报名成功后，合同一旦签订，我社即正式安排接待操作，酒店费用、车费、餐费及门票等已提前支付！若发生退团/改期，我社将根据实际情况收取相应地接损失。
                <w:br/>
                2、团队酒店由我社安排，旺季房源紧张情况下，会安排我社推荐酒店或同级标准，如指定酒店則一团一议；
                <w:br/>
                3、有效身份证件：游客出发时必须携带有效身份证件（身份证），如因个人原因没有带有效身份证件造成无法办理入住，手续造成的损失，游客自行承担责任。
                <w:br/>
                4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5、以上行程为参考行程，我社保留因航班、交通等原因而导致行程变化，而对行程顺序等做适当调整的权利。
                <w:br/>
                6、自由活动期间，请保管好自己的证件及随身物品，贵重物品请妥善保管，注意人身安全。
                <w:br/>
                7、为了确保旅游顺利出行，防止旅途中发生人身意外伤害事故，请旅游者在出行前做一次必要的身体检查，年龄在 70 岁以上的游客请组团社签定《旅行社免责承诺书》。如存在下列情况，请勿报名：A、传染性疾病患者，如传染性肝 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 克/升以下的病人；G、大中型手术的恢复期病患者；H、孕妇及行动不便者；
                <w:br/>
                以上违约条款，请仔细阅读，如有异议，请勿报名！
                <w:br/>
                8、请一定自觉说明是否失信人员，如因此发生无法乘坐飞机或火车，造成无法出游，所产生损失自行承担！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2024-12-24T11:27:44+08:00</dcterms:created>
  <dcterms:modified xsi:type="dcterms:W3CDTF">2024-12-24T11:27:44+08:00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