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『绝对深度』去兵马俑只看3个坑就完了？这次带你玩个够 123号坑和秦始皇陵丽山园（铜车马展厅）5小时深度讲解行程单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0011719800880N9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G3164 10:03-17:47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『绝对深度』去兵马俑只看3个坑就完了？这次带你玩个够
                <w:br/>
                123号坑和秦始皇陵丽山园（铜车马展厅）5小时深度讲解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难得一见的精致体验，这才是世界第八大奇迹的正确打开方式~
                <w:br/>
                『特别安排』参观陕西历史博物馆，赠送深度讲解耳麦使用~
                <w:br/>
                『独家安排』着唐装汉服打卡3.0版本长安十二时辰，穿越大唐感受盛世，尽享尊贵体验~
                <w:br/>
                『超值赠送』《驼铃传奇》钻石区，兵马俑景区耳机~
                <w:br/>
                『走进网红』梦回大唐畅游大唐不夜城，重温盛世，邂逅不倒翁小姐姐~
                <w:br/>
                『品鉴美食』美食风情街永兴坊，一站式尝遍陕西特色美食~
                <w:br/>
                『增值服务』西安机场/车站到酒店接送服务~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全国各地-西安-自由活动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，古称长安，中国四大古都之一，联合国教科文组织于1981年确定的“世界历史名城”，是中华文明和中华民族重要发祥地之一，文化底蕴浓厚，历史上周、秦、汉、唐等十三个王朝在此建都，留下了丰富的历史文化遗产。欢迎来到十三朝古都—西安，专车接送至酒店，安排入住后可自由活动。
                <w:br/>
                美食推荐：洒金桥（洒金桥南起大麦市街北口，北至莲湖路中段的老关庙十字正南，长800米）
                <w:br/>
                推荐【老李家明明肉丸胡辣汤】咸香的汤底，劲道的丸子，就是西安味！
                <w:br/>
                推荐【杨天玉腊牛羊肉】现烤托托馍夹上汤汁入味香烂无比腊汁牛肉，撩咋咧！
                <w:br/>
                推荐【老丁家蜜枣甑 糕】糯米盖上满满枣泥红豆，入口糯糯的，不会过分甜腻！
                <w:br/>
                推荐【老金家蛋菜夹馍】颗颗金色的蛋黄，香脆花生米，秘制的酱料，超有层次感！
                <w:br/>
                推荐【刘信牛羊肉泡馍】大块牛肉和汤汁侵入与馍丁中，入味嚼劲十足，别有一番滋味在心头！
                <w:br/>
                【温馨提示】：火车班建议出次日早07:00之前抵达的车次。
                <w:br/>
                1.西安接机/接站人员会提前发短信或电话联系，提前抵达当天无行程、无导游和工作人员陪同，接机/站为司机师傅接待并送往酒店，手机务必保持畅通；陕西人讲话口音偏重，声调偏高，如有言语吼喝没有恶意，敬请谅解！
                <w:br/>
                2.送达酒店后，请自行在酒店前台报名字办理入住手续，酒店押金客人自付，离店自行退押金，酒店有任何问题第一时间联系紧急联系人。如乘坐的是早班到达大交通，送达酒店时间尚早，未能办理入住手续，可先将行李暂存于酒店前台（通常酒店14点后方可正常办理入住手续，请知悉）。
                <w:br/>
                交通：高铁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※区间交通※
                <w:br/>
                行程内正规营运手续空调旅游巴士，不提供座次要求（根据人数用车，每人1正座，婴幼儿必须占座）。
                <w:br/>
                ※住宿酒店※
                <w:br/>
                1、行程所列3晚酒店双人标准间。
                <w:br/>
                2、以下所列酒店名称仅供参考，合作酒店随时增加或减少，根据实际情况合理安排，不接受指定酒店。
                <w:br/>
                五钻：大天瑞斯丽酒店，广成酒店，皇城豪门酒店
                <w:br/>
                四钻：悦榕栖居酒店，丽呈东谷酒店，惠源锦江酒店，坤逸时光酒店钟楼店
                <w:br/>
                3、大部分酒店无法提供三人间或加床，如遇自然单人，需另行付单房差，散客不拼住！
                <w:br/>
                4、因旅游者主观要求标准不同，酒店未达到个人住宿要求标准的不属于旅游行程质量范畴。如行程提供标准无法满足您的入住要求，可补差价升级酒店标准。
                <w:br/>
                ※行程用餐※
                <w:br/>
                1、行程包含3早餐2正餐（早餐为酒店赠送，正餐旅游特色餐，不用餐，费用不退）。
                <w:br/>
                2、如每桌人数不足10人，则餐费不变的情况下，酌情增减菜品数量，个别菜品可能随时令有所调整。
                <w:br/>
                3、大西北用餐口味以及餐质可能和其他地区不同，不习惯者请提前自备佐食，因整体餐费不以个人用餐与否减少，自愿放弃用餐无费用可退，敬请谅解。
                <w:br/>
                ※景点门票※
                <w:br/>
                1、行程所列【】内景点首道门票（索道、环保车、园中园门票及自理项目除外）。
                <w:br/>
                ※导游服务※
                <w:br/>
                1、行程内优秀持证国语导游讲解服务。
                <w:br/>
                2、行程内导游仅负责旅游者的日常组织安排，延途讲解，问题处理。
                <w:br/>
                3、行程内导游会以同团大部分旅游者作为照顾对象，如需按照自已意愿游览或不按规定时间安排的，为避免同团其它旅游者造成不满，我社不作任何特殊安排。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1、兵马俑电瓶车5/人，华清宫电瓶车20元/人。
                <w:br/>
                2、行程所列住宿外延住费用。
                <w:br/>
                3、行程所列住宿外延住费用及单房差费用（注：不占床不含早餐，产生早餐费自理）。
                <w:br/>
                4、儿童费用不包含酒店床位及早餐，门票，电瓶车，索道及进山车，接送等费用。赠送项目如产生请按实际收费自理。景区内另行付费景点或娱乐项目，请根据喜好自愿选择。
                <w:br/>
                5、酒店内洗衣、电话、收费电视、烟酒、饮品等个人消费。
                <w:br/>
                6、旅游人身意外保险及航空意外保险。
                <w:br/>
                7、因交通延阻、罢工、天气、航班取消或更改、疫情等不可抗力因素所致的额外费用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※免责声明※
                <w:br/>
                1、如因景区景点或经营方调整节目表演时间、演职人员、表演方按时休息恰好错过游客观赏时间，则本公司不能承担相应赔偿。
                <w:br/>
                2、团队游览中不允许游客擅自提前离团或者脱团（自由活动除外），中途离团视为游客放弃未参加的行程内景点、用餐、住宿、用车等，费用一律不退，旅行社亦不承担游客离团后产生的额外费用和发生意外的责任。
                <w:br/>
                3、如遇天气原因、突发事件等不可抗力、不可预见因素导致无法按约定时间或行程游览，行程变更后增加的费用由旅游者承担，旅行社要积极解决处理，未发生的费用视情况退还旅游者。
                <w:br/>
                4、行程中的出发时间、游览时间仅供参考，如因不可抗力因素导致车程时间延长，请谅解并配合。
                <w:br/>
                5、行程中有任何问题请致电应急联系人处理，由于游客主动与旅游地区的司机、导游、其他游客、当地市民、百姓等人群发生纠纷和肢体冲突造成的一切后果自行承担。
                <w:br/>
                6、因旅游过程中的特殊情况，在不减少旅游景点的情况下，我社保留旅游行程临时调整的权利。
                <w:br/>
                7、因不可抗力或者旅行社、履行辅助人已尽合理注意义务仍不能避免的事件，造成旅游者行程减少的，我社按未发生费用退还；造成滞留的，我社将协助安排，因此增加的费用由旅游者自行承担。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8、行程中未经协商的擅自离团，视同旅游者违约，未完成部分将被视为自行放弃，我社不再退费，并不予承担旅游者由此产生的额外费用。
                <w:br/>
                9、此产品为散客拼团，因其特殊性，根据具体航班、天气、路况、车次及不同的出发时间、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1、旅游全程请服从导游的安排，牢记导游告之的安全事项，带小孩的请注意小孩的安全，防止走失。
                <w:br/>
                2、晕车的团友早上不要吃鸡蛋，坐车时最好选择前排或中排靠窗的位置（方便他人就是方便自己）。
                <w:br/>
                3、要注意劳逸结合，不能“疲劳游”。建议晚上不要夜不归宿。该地区地处黄土高原，海拔较高，游玩时，要量力而行，不宜剧烈运动，不宜急速行走，不宜跑步，不要在人群中乱挤。
                <w:br/>
                4、游览时最好穿平底鞋，以免扭伤。要做到“走路不看景，看景不走路”（特别是华山的游览）。
                <w:br/>
                5、爱护文物古迹，保护环境。旅游者每到一地都应自觉爱护当地的文物古迹和景区的自然环境，参观、游览西安、华山、延安时尤其如此。
                <w:br/>
                6、尊重当地的习俗。西安的少数民族以回族居多，回族小吃也是西安饮食文化的代表，尊重民族习惯也是必要的。
                <w:br/>
                7、注意卫生与健康。旅游在外，品尝当地名菜、名点，无疑是一种“饮食文化”的享受，但一定要注意饮食饮水卫生，切忌暴饮暴食。油腻的食物要少吃，以免肠胃不适引发消化系统疾病。多吃蔬菜水果，少吃方便面。忌食用不卫生、不合格的食品和饮料，不喝泉水、塘水和河水。
                <w:br/>
                8、购物属于个人自愿行为，慎重选择（旅行社不负责退货，为此请慎重考虑是否购买）。
                <w:br/>
                9、警惕上当受骗，注意防盗、防抢。在旅游期间要特别注意人身和财产安全，妥善保管好身份证、现金、相机等贵重物品。
                <w:br/>
                10、气候多变，外出时最好带上雨具（登山时无论下雨与否，严禁打伞登山，雨衣较佳）。
                <w:br/>
                11、每晚睡前用热水泡脚，睡时将小腿和脚稍垫高，以防下肢水肿。
                <w:br/>
                12、请大家增强时间观念，在规定的地点按时集中。西安旅游行程相对轻松，西安至华山约3小时，西安至临潼约1.5小时（在游览过程中请严格按照导游规定的时间地点结合上车，误时不等）。
                <w:br/>
                13、华山旅游的人特多，99%的人会选择索道上下山，故排队的时间均比较长。登山注意：西岳华山以"险"而著称，登华山时应穿布鞋、橡胶鞋及旅游鞋，切忌穿皮鞋和拖鞋。因山高路陡要作到"走路不看景，看景不走路，停步观景"。
                <w:br/>
                14、随团旅游请树立以下意识：出门在外，请您保持平和的心态，由于地区差异，住宿及饮食不甚理想，请提前做好心理准备，遇事不要急躁。同是一起的客人，请大家相互体谅，互相帮助。当遇到一些不尽如人意的事情时（特别是住宿、华山的餐饮方面），请您谅解，并配合工作人员尽快解决问题，以使您的旅途生活更加顺利。团队行程一般安排较紧凑，请您抓紧时间休息。
                <w:br/>
                15、陕西特产：陕西大枣、蓝田玉、秦俑仿制品、青铜器、仿唐三彩、户县农民画、凤翔泥塑、皮影等。
                <w:br/>
                16、陕西小吃：牛羊肉泡馍、葫芦头、肉夹馍、麻酱凉皮、金线油塔、柿子饼、粉蒸肉、蜂蜜棕子等。
                <w:br/>
                17、其他推荐：仿唐饺子宴（歌舞）、大唐芙蓉园、南大街酒吧、回民小吃（鼓楼附近、大皮院等）。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※免责声明※
                <w:br/>
                1、如因景区景点或经营方调整节目表演时间、演职人员、表演方按时休息恰好错过游客观赏时间，则本公司不能承担相应赔偿。
                <w:br/>
                2、团队游览中不允许游客擅自提前离团或者脱团（自由活动除外），中途离团视为游客放弃未参加的行程内景点、用餐、住宿、用车等，费用一律不退，旅行社亦不承担游客离团后产生的额外费用和发生意外的责任。
                <w:br/>
                3、如遇天气原因、突发事件等不可抗力、不可预见因素导致无法按约定时间或行程游览，行程变更后增加的费用由旅游者承担，旅行社要积极解决处理，未发生的费用视情况退还旅游者。
                <w:br/>
                4、行程中的出发时间、游览时间仅供参考，如因不可抗力因素导致车程时间延长，请谅解并配合。
                <w:br/>
                5、行程中有任何问题请致电应急联系人处理，由于游客主动与旅游地区的司机、导游、其他游客、当地市民、百姓等人群发生纠纷和肢体冲突造成的一切后果自行承担。
                <w:br/>
                6、因旅游过程中的特殊情况，在不减少旅游景点的情况下，我社保留旅游行程临时调整的权利。
                <w:br/>
                7、因不可抗力或者旅行社、履行辅助人已尽合理注意义务仍不能避免的事件，造成旅游者行程减少的，我社按未发生费用退还；造成滞留的，我社将协助安排，因此增加的费用由旅游者自行承担。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8、行程中未经协商的擅自离团，视同旅游者违约，未完成部分将被视为自行放弃，我社不再退费，并不予承担旅游者由此产生的额外费用。
                <w:br/>
                9、此产品为散客拼团，因其特殊性，根据具体航班、天气、路况、车次及不同的出发时间、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2025-08-02T21:03:05+08:00</dcterms:created>
  <dcterms:modified xsi:type="dcterms:W3CDTF">2025-08-02T21:03:05+08:00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