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清迈轻奢纯玩六日行程单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0031716885924KU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MU205   PVGCNX 1000-1325
                <w:br/>
                第六天 MU206   CNXPVG 1455-2005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好一点酒店·精选清迈网评5星酒店
                <w:br/>
                好一点航班·白天航班5晚6日
                <w:br/>
                好一点景点· 回归童年亲亲宝贝
                <w:br/>
                多一点用心·全景点覆盖不遗憾！自由活动充分享受清迈的一天！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上海-清迈-5晚6日-清迈清奢5钻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上海-清迈
                <w:br/>
              </w:t>
            </w:r>
          </w:p>
          <w:p>
            <w:pPr>
              <w:pStyle w:val="indent"/>
            </w:pPr>
            <w:r>
              <w:rPr>
                <w:rFonts w:ascii="微软雅黑" w:hAnsi="微软雅黑" w:eastAsia="微软雅黑" w:cs="微软雅黑"/>
                <w:color w:val="000000"/>
                <w:sz w:val="20"/>
                <w:szCs w:val="20"/>
              </w:rPr>
              <w:t xml:space="preserve">
                按照指定时间于指定机场集合，自行办理登机手续，乘班机飞往泰北的玫瑰之都“清迈”。
                <w:br/>
                好吧，我们来点网红的介绍。清迈没法看海，但每一寸土地都充满了吸引你去的诱惑力。这里随手一拍都仿佛加了滤镜，这里的创意层出不穷。如果说小清新太小家碧玉，那时髦，艺术也可以形容这个依山傍河的其妙之地。如果你要看人妖，清迈也可以，但是清迈更适合懂生活，爱生活的人。阳光灿烂的日子里，这里的一切都美的发光，一下飞机，心情就能好的冒泡。因为这里没有奢靡带来的压迫感，没有匆忙的人群带来的不协调感。只有慢悠悠才是这里的步调，只有平和友好才是这里的常态。魅力不是来源于LV，gucci，prada~换上最最淳朴的布麻衣服，你发现自己原来那么青春，那么惊艳，让我们从每一个细胞开始呼吸吧~清迈，就是这么一个地方，抵达后专业司机导游接机，随后返回酒店休息。
                <w:br/>
                备注：泰国有小费制度，请每日在床头放置20泰铢或者5元人民币作为酒店工作人员的小费，谢谢配合。持有港澳台护照的客人请特别注意携带回乡证或者回头签！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1、清邁温特里市度假酒店(Wintree City Resort)  2、凯特睿山房酒店Kantary Hills Chiang Mai   3、清迈都喜酒店 Dusit D2   4、清迈弗洛拉小溪度假村 Flora Creek, Chiang Mai</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清迈-清莱：双龙寺-温泉休息站-白庙-狮子园外观-蓝庙-清莱夜市
                <w:br/>
              </w:t>
            </w:r>
          </w:p>
          <w:p>
            <w:pPr>
              <w:pStyle w:val="indent"/>
            </w:pPr>
            <w:r>
              <w:rPr>
                <w:rFonts w:ascii="微软雅黑" w:hAnsi="微软雅黑" w:eastAsia="微软雅黑" w:cs="微软雅黑"/>
                <w:color w:val="000000"/>
                <w:sz w:val="20"/>
                <w:szCs w:val="20"/>
              </w:rPr>
              <w:t xml:space="preserve">
                酒店享用自助早餐后，前往【双龙寺】(风景非常宜人)，一座由神象选址，充满传奇色彩之佛主舍利子藏放地，寺内金璧辉煌，香火鼎盛，是虔诚佛教信徒向往朝拜的地方。随后前往【温泉休息站】【白庙】，又称(龙昆寺)，此座寺庙是由泰国有名的艺术家大师查伦猜所建，独具泰国风格的白色的建筑物倘徉在蔚蓝的天空，堪称一件精美的艺术作品。【狮子园外观拍照】（不含游园车），是泰国辛哈集团所建，既是农场又是公园，也可以说是动物园。可以自费坐游园车进入园内，农场方面，这里有一望无际的稻田，有超过两百亩的乌龙茶园、葡萄园、水果田、和各种蔬菜的温室；公园方面，这里种植着各色鲜花，有一片薰衣草田，也有一个湖泊；动物园方面，这里圈养着几只长颈鹿和斑马，游客可以给它们喂食、陪他们玩耍。【蓝庙】这座绝美的寺庙在网上的资料还甚少，也没有游客的喧闹。因为大多都是当地人前来祭拜，这里的安逸与其他庙宇形成鲜明的对比。但外观内饰的宏伟不禁令人叹为观止，内外的蓝色风格在炎炎夏日下显得格外清爽，大家可以慢下脚步欣赏这座别具一格的艺术殿堂。【清莱夜市】，感受清莱当地人的夜间生活，夜市里有着各种当地人自己制作的手工艺品和各式各样的泰式小吃，您可以在这里漫步欣赏独特的工艺品，然后累了就在美食广场找个位置做下来，广场两边有很多小吃店，您可以慢慢选择您想吃的美食好好品尝一下泰国口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1.清莱风华道水疗度假村 Phowadol Resort &amp; Spa  2.清莱玛约度假酒店  Maryo Resort 3.波恩雅曼特拉度假村(Poonyamantra Resort) 4.清莱普發瓦里住宅飯店  Phufa Waree  5.清莱鑽石酒店 Diamond Park Inn</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清莱-清迈：金三角牌坊-金山角大佛-金山角游船( 船票自理）-【孔雀王庙】-【碧波小溪庄园】【夜间动物园】
                <w:br/>
              </w:t>
            </w:r>
          </w:p>
          <w:p>
            <w:pPr>
              <w:pStyle w:val="indent"/>
            </w:pPr>
            <w:r>
              <w:rPr>
                <w:rFonts w:ascii="微软雅黑" w:hAnsi="微软雅黑" w:eastAsia="微软雅黑" w:cs="微软雅黑"/>
                <w:color w:val="000000"/>
                <w:sz w:val="20"/>
                <w:szCs w:val="20"/>
              </w:rPr>
              <w:t xml:space="preserve">
                【金三角地区】，这里是《湄公河行动》取景点，这里是泰国、缅甸、老挝三国的交界处，由于特殊的地理位置，是历史兵家必争之地，国民党遗军、多民族聚居地，使这地区充满着神秘色彩。之后参观【金三角大金佛】及【金三角牌坊】、【金三角游船】（船票自理）。随后前往【孔雀王庙】虽然没有和白庙蓝庙一样被所有人熟知，但精美程度丝毫不逊色！位于清莱到清迈的路上，隐藏得比较深，所以游客少，寺庙整体色彩缤纷，有着自身独特的魅力，随便一拍都很高大上 。这是泰北当地人也非常尊崇的一所佛寺，香火旺盛人流络绎不绝。后搭车前往【碧波小溪庄园 】( 吊桥+阶梯瀑布+小溪戏水+泼水+白色情人迷你沙滩+情人秋千+泰式下午茶+凯旋门+热带水果+飞盘+垂钓-传统北部泰服体验- 泰式凉拌木瓜沙拉-水灯 )  。晚餐后前往清迈【夜间动物园】，这里是小朋友的欢乐天地。大型开放式动物园拥有 130 多个物种的 1,400 多只动物。这些动物在类似自然栖息地的热带稀树草原和丛林般的环境中自由行走。游客可以步行或乘坐开放式电车四处走走，近距离接触斑马、长颈鹿、狮子和熊等动物。观看天黑后活跃的动物。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1.清迈弗洛拉小溪度假村 Flora Creek, Chiang Mai   2.清迈都喜酒店 Dusit D2   3.清邁温特里市度假酒店(Wintree City Resort)  4.SYN精品酒店(SYN Boutique Hotel) 5.清邁斯里潘拉別墅水療度假村(Siripanna Villa Resort &amp; Spa Chiang Mai)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清迈：金光寺--大象营（表演）-大象粑粑工厂-兰花园-丽君故事馆-车游古城-清迈观光夜市
                <w:br/>
              </w:t>
            </w:r>
          </w:p>
          <w:p>
            <w:pPr>
              <w:pStyle w:val="indent"/>
            </w:pPr>
            <w:r>
              <w:rPr>
                <w:rFonts w:ascii="微软雅黑" w:hAnsi="微软雅黑" w:eastAsia="微软雅黑" w:cs="微软雅黑"/>
                <w:color w:val="000000"/>
                <w:sz w:val="20"/>
                <w:szCs w:val="20"/>
              </w:rPr>
              <w:t xml:space="preserve">
                酒店享用自助早餐后，参拜金光寺【四面佛】-【大象营（表演）】这里全程都可以跟大象互动。可以喂大象，还能观看大象表演，如踢球、投篮、画画，画出的作品会售卖。【大象粑粑工厂】有一个将大象粑粑加工成纸张的地方。大象粑粑不再是只能做肥料的东西啦。那些在市场上见到的工艺纸，可能就是粑粑做的。在这个工厂，不仅能买到象粑粑做的纸，还能参观到粑粑纸的制作过程，甚至可以亲自参与制作。 【兰花园】 ，奇特的审美观，质朴的村落也是一道特别的风景。【丽君故事馆】坐落在清迈邓丽君纪念花园之中，由在清迈守护了邓丽君小姐25年的管家比利先生坐镇，为您讲述邓丽君小姐与清迈的故事。馆内提供无限量下午茶，您可以参观了解到邓丽君小姐的各种真迹，接触到她生前好友，还能在品味美斯乐高山茶的同时欣赏清迈邓丽君歌手模仿秀，观看独家授权邓丽君生前视频故事。这里有君迷，有故事，有回忆，就等你来。随后前往大塔寺、车游古城（亮点：带您360°游览古城风貌，起始点至结束点约7.6公里，完整走完中间不停歇）（三王纪念像+水果街）之后前往【清迈观光夜市】小吃夜市热闹的夜市品尝当地各种美味的小吃，欣赏各种独特手工艺品，回味无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1、清邁温特里市度假酒店(Wintree City Resort)  2、凯特睿山房酒店Kantary Hills Chiang Mai   3、清迈都喜酒店 Dusit D2   4、清迈弗洛拉小溪度假村 Flora Creek, Chiang Mai</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清迈：全天自由活动
                <w:br/>
              </w:t>
            </w:r>
          </w:p>
          <w:p>
            <w:pPr>
              <w:pStyle w:val="indent"/>
            </w:pPr>
            <w:r>
              <w:rPr>
                <w:rFonts w:ascii="微软雅黑" w:hAnsi="微软雅黑" w:eastAsia="微软雅黑" w:cs="微软雅黑"/>
                <w:color w:val="000000"/>
                <w:sz w:val="20"/>
                <w:szCs w:val="20"/>
              </w:rPr>
              <w:t xml:space="preserve">
                酒店享用自助早餐后，全天自由活动，可享用酒店设施泳池等，也可以感受清迈的烟火气息。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1、清邁温特里市度假酒店(Wintree City Resort)  2、凯特睿山房酒店Kantary Hills Chiang Mai   3、清迈都喜酒店 Dusit D2   4、清迈弗洛拉小溪度假村 Flora Creek, Chiang Mai</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清迈-上海
                <w:br/>
              </w:t>
            </w:r>
          </w:p>
          <w:p>
            <w:pPr>
              <w:pStyle w:val="indent"/>
            </w:pPr>
            <w:r>
              <w:rPr>
                <w:rFonts w:ascii="微软雅黑" w:hAnsi="微软雅黑" w:eastAsia="微软雅黑" w:cs="微软雅黑"/>
                <w:color w:val="000000"/>
                <w:sz w:val="20"/>
                <w:szCs w:val="20"/>
              </w:rPr>
              <w:t xml:space="preserve">
                早餐后，根据指定航班由专人专车送机，结束行程，返回温馨的家！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1、全程国际机票费用、燃油附加税；
                <w:br/>
                2、酒店(两人一房)、行程表所列用餐；                    
                <w:br/>
                3、行程表内所列的景点及全程旅游观光巴士；
                <w:br/>
                4、旅行社责任险。
                <w:br/>
                5、泰国当地中文导游服务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2、不含【小费&amp;服务费】：境外需支付的小费：导游服务费20人民币/天/人。
                <w:br/>
                3、旅游意外险（为了减少游客在旅途中因意外事故而产生的损失，我社诚挚的建议每位游客在出行前至少购买一份与行程匹配的“人身意外保险”，具体赔付标准参照保险公司的相关理赔条款。
                <w:br/>
                4、国际油价波动引起的“机票燃油附加税”的临时上涨费用，超重行李托运费。。
                <w:br/>
                5、旅游期间一切私人性质的消费，如：自由活动期间的交通餐费，洗衣/通讯/娱乐/私人购物等。
                <w:br/>
                6、按照国际惯例，小费是给服务人员服务的报酬和认可，若境外相关服务人员（酒店、餐厅等）服务出色，游客可适当给予服务小费（金额20铢-100铢不等）。
                <w:br/>
                7、因天气/海啸/地震/战争等人力不可抗因素而导致的额外费用。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1.古式按摩：您可视按摩师的服务质量或专业水平而弹性给予，约泰铢50~100铢左右
                <w:br/>
                2.丛林骑大象： 每次付驯象师约泰铢20铢左右
                <w:br/>
                3.马车游棕天： 每次付马夫约泰铢20铢左右
                <w:br/>
                4.与人妖拍照：每人每次约泰铢20~100铢
                <w:br/>
                5.行李小费：一间房间一次约给行李人员泰珠20铢
                <w:br/>
                6.床头小费：一间房间（2人）每天约给泰铢20铢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团队机位一经确认 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泰国免签国家
                <w:br/>
                特别提醒：注意⚠️
                <w:br/>
                护照不可以有损伤跟污损，需有2页空白页❗❗❗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2025-05-10T19:09:36+08:00</dcterms:created>
  <dcterms:modified xsi:type="dcterms:W3CDTF">2025-05-10T19:09:36+08:00</dcterms:modified>
</cp:coreProperties>
</file>

<file path=docProps/custom.xml><?xml version="1.0" encoding="utf-8"?>
<Properties xmlns="http://schemas.openxmlformats.org/officeDocument/2006/custom-properties" xmlns:vt="http://schemas.openxmlformats.org/officeDocument/2006/docPropsVTypes"/>
</file>