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总统一号 下水】【景点一价全含】大型包船长江三峡全景精彩纷呈卧去动回6日游行程单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TSX4331920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1、精心设计：顺流而下，领略自然美景，领略峡江巴楚文化魅力，性价比超高；
                <w:br/>
                2、精选游轮：总统游轮品牌，五星级豪华涉外游轮；
                <w:br/>
                3、亲水房型：游船独立阳台观景双标间，游轮顶层路途观景大平台，360度观三峡风貌；
                <w:br/>
                4、服务贴心：服务更加细致、更放心、安心，出游更省心，品质更保证；
                <w:br/>
                5、舒心纯玩：全程0购物，品质纯玩，让您能有充裕的时间去体会旅游的乐趣；更加舒心、放心；
                <w:br/>
                6、美食相伴：含4早4正餐（含船上用餐），船上为：早餐、中餐、晚餐为自助餐， 陆地为桌餐；
                <w:br/>
                7、大牌景点：宜昌三峡大坝，长江三峡，白帝城，重庆代表性大牌景点，一览无余；
                <w:br/>
                8、轻松旅行：2晚连住游船，白天上岸游览，晚上不用奔波于不同的酒店，轻松享受美妙度假时。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乘坐火车前往8D魔幻山城——重庆市，沿途欣赏祖国的大好河山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抵达重庆
                <w:br/>
              </w:t>
            </w:r>
          </w:p>
          <w:p>
            <w:pPr>
              <w:pStyle w:val="indent"/>
            </w:pPr>
            <w:r>
              <w:rPr>
                <w:rFonts w:ascii="微软雅黑" w:hAnsi="微软雅黑" w:eastAsia="微软雅黑" w:cs="微软雅黑"/>
                <w:color w:val="000000"/>
                <w:sz w:val="20"/>
                <w:szCs w:val="20"/>
              </w:rPr>
              <w:t xml:space="preserve">
                抵魅力山城——重庆。工作人员接您送往酒店，自行办理入住手续。
                <w:br/>
                【备注：抵达后，可根据时间自由活动，感受网红山城的魅力】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李子坝轻轨-洪崖洞-丰都名山-登船
                <w:br/>
              </w:t>
            </w:r>
          </w:p>
          <w:p>
            <w:pPr>
              <w:pStyle w:val="indent"/>
            </w:pPr>
            <w:r>
              <w:rPr>
                <w:rFonts w:ascii="微软雅黑" w:hAnsi="微软雅黑" w:eastAsia="微软雅黑" w:cs="微软雅黑"/>
                <w:color w:val="000000"/>
                <w:sz w:val="20"/>
                <w:szCs w:val="20"/>
              </w:rPr>
              <w:t xml:space="preserve">
                早餐后观网红景点【李子坝轻轨站】看轻轨穿楼的奇观；
                <w:br/>
                随后可前往【洪崖洞民俗风貌区】：品吊脚群楼、观洪崖滴翠、逛山城老街、赏巴渝文化。
                <w:br/>
                中餐后乘车赴丰都鬼城游览【丰都名山】（景区索道或电瓶车35元/人，必须自理，车程约2小时左右，游览时间2小时），国家首批4A级旅游区——丰都鬼城又称“幽都”、“中国神曲之乡”，是一座起源于汉代的历史文化名城，被人们传为“鬼国京都”、“阴曹地府”，成为人类亡灵的归宿之地。因有哼哈祠、天子殿、奈河桥、黄泉路、望乡台、药王殿等多座表现阴曹地府的建筑和造型而闻名，以丰富的鬼文化蜚声中外，是长江黄金旅游线上最著名的人文景观之一游览结束后乘车赴万州，后登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白帝城-瞿塘峡-巫峡-神女溪
                <w:br/>
              </w:t>
            </w:r>
          </w:p>
          <w:p>
            <w:pPr>
              <w:pStyle w:val="indent"/>
            </w:pPr>
            <w:r>
              <w:rPr>
                <w:rFonts w:ascii="微软雅黑" w:hAnsi="微软雅黑" w:eastAsia="微软雅黑" w:cs="微软雅黑"/>
                <w:color w:val="000000"/>
                <w:sz w:val="20"/>
                <w:szCs w:val="20"/>
              </w:rPr>
              <w:t xml:space="preserve">
                08:00-10:30早餐后，上岸游览国家4A级景区——【白帝城】在白帝城感受浓浓的三国文化，叹刘备托孤的无奈与悲壮，体验高峡平湖后新盆景式岛屿景观，近观夔门雄姿；
                <w:br/>
                后游轮驶入长江三峡第三峡—【瞿塘峡】长约8公里，在长江三峡中长度最短，却最为雄伟险峻，两岸峭壁千仞，一赤一白，红装素裹，格外分明。山体逼仄，紧束长江，山高流急，气势雄壮，以其雄伟壮观，奇、险、峻的特色著称于世，尤以号称“天下第一门”的夔门而闻名天下，在游轮甲板上可近观夔门雄姿。
                <w:br/>
                下午游轮驶入长江三峡第二峡—【巫峡】，其峡长谷深，迂回曲折，奇峰嵯峨连绵，烟云氤氲缭绕，景色清幽之极，如一条美不胜收千奇百怪的画廊，柳暗花明，更有闻名遐迩的【神女峰】令您魂牵梦萦；
                <w:br/>
                后停神女溪码头，游览【神女溪】游客换小船游览神女溪，畅游于青山碧水之间，正所谓船在画中行，人在画中游。神女溪：当地人又称为“美女溪”，全长31.9公里，峡谷水清石奇，溪流两岸山峦耸立，逶迤延绵，层峦叠嶂，植被良好，奇境仙居，原始古朴。住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早餐：游船含早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宜昌-三峡大坝-三游洞
                <w:br/>
              </w:t>
            </w:r>
          </w:p>
          <w:p>
            <w:pPr>
              <w:pStyle w:val="indent"/>
            </w:pPr>
            <w:r>
              <w:rPr>
                <w:rFonts w:ascii="微软雅黑" w:hAnsi="微软雅黑" w:eastAsia="微软雅黑" w:cs="微软雅黑"/>
                <w:color w:val="000000"/>
                <w:sz w:val="20"/>
                <w:szCs w:val="20"/>
              </w:rPr>
              <w:t xml:space="preserve">
                08:00游轮早餐后，茅坪码头离船（请携带行李）。
                <w:br/>
                游览【三峡大坝】（游览时间约2小时 可自行自愿选择乘坐景区内电瓶车+耳麦讲解器自理30元/人）：登坛子岭，俯瞰整个三峡工程；上185平台，实地见证“截断巫山云雨”的雄伟大坝；后车赴西陵峡风景区 游览AAAA级景区【三游洞景区】（游览约1.5小时）：观白居易、白行简、元稹三大文豪同游之三游古洞，听一段三国的老故事，感受欧阳修的:“至喜亭记”的佳作，品长江三峡第一峡：西陵峡的美景，晚入住酒店。
                <w:br/>
                （备注：行程中可能推荐体验大国神器——三峡升船机290元/人，自费项目，自愿选择，无强制，非必安排项目）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适时送往车站，乘车返回温馨的家！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回程动车二等座，去程火车硬卧，（温馨提示：因火车车次及余票、铺位、车厢等无法掌控，所以不接受指定车次和铺位！！！在出票时能够满足的情况下，尽量配合客人的要求出票！介意的客人请勿报名，一旦报名成功，默认接收此出票规则）！三峡段上岸景点游览用车由船公司统一安排，非独立用车。 
                <w:br/>
                用  车：当地空调旅游车，每人一正座（根据实际出团人数定车型）； 
                <w:br/>
                游  船：总统1号涉外五星游轮二楼基础楼层江景阳台房（如指定楼层则每上升一层楼+100元/人/层,如无指定则随机划分房间）
                <w:br/>
                住  宿：宜昌、重庆入住商务快捷型酒店双标间（单房差140 元/人2晚）；
                <w:br/>
                用  餐：船餐 2 早 2 正餐【船餐为自助餐】游客因自身原因放弃用餐，不再另退费用
                <w:br/>
                岸餐2 早 2正餐【正餐为桌餐】十人一桌，八菜一汤，不含酒水。
                <w:br/>
                备注：1、因早餐为酒店含早，不用不退，儿童不占床位故不含早。
                <w:br/>
                2、重庆地区餐饮多辛辣，如有不适者建议多带零食，敬请谅解。
                <w:br/>
                门  票：含行程中所列景点首道大门票
                <w:br/>
                导  游：当地优秀分段导游服务，接送站为司机师傅，请予以理解。
                <w:br/>
                备注：重庆市内游为赠送免费门票景点，如遇景点政府性维修或不可抗力等自然因素造成无法游览或自愿放弃，不退任何费用！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1、不含旅游意外保险，强烈建议客人自行购买
                <w:br/>
                2、船上个人消费(如小费.电话.洗衣.上网.酒吧.娱乐等未含费用等
                <w:br/>
                3、单房差
                <w:br/>
                4、景区交通：三峡大坝景区电瓶车+耳麦讲解器 30元/人（自愿选择乘坐费用自理）
                <w:br/>
                                      三峡升船机290元/人（自愿选择，视实际情况安排推荐乘坐，非必安排项目）
                <w:br/>
                                       丰都鬼城索道或电瓶车35元/人(必须产生，否则无法游览)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80岁（含）以上老人，因服务能力有限，恕无法接待！
                <w:br/>
                3.行程必含景点门票和综合服务费均为包船打包统一价格，大型活动游览参观均为团体票，不单独提供门票。行程中景点不去，视为自行放弃，无费用可退！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◆当前为旅游旺季，报名前请先确认机位和船位。
                <w:br/>
                ◆此价格为中国大陆籍内宾客人价格， 此价格不适用于港、澳、台同胞和外籍客人！
                <w:br/>
                ◆船上船方推荐项目包括但不限于升级楼层、升级舱位、升级餐厅、支付小费、自费景点选择等船上二次消费项目，均无强制性！客人根据自身需求自愿选择，属于完全自愿行为，与旅行社无关！船上个人消费客人直接支付前台。 
                <w:br/>
                ◆以上行程中所示游览景点时间为参考时间，具体游览时间以当天天气情况和船务公司安排为准！
                <w:br/>
                ◆所有船上推荐自费景点项目，游船视实际情况选择安排，非必安排项目！
                <w:br/>
                ◆实名制火车票一旦出票，如产生退票，需本人持火车票自行去火车站退票！ 
                <w:br/>
                ◆报名时请提供客人准确的身份证复印件。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儿童价格说明：
                <w:br/>
                2周岁以下婴幼儿： 500元/童（统筹费）
                <w:br/>
                2-12周岁以下儿童：2480元/童（仅含半餐/景点/当地车位/导服/游船综费），不含床位及其它费用
                <w:br/>
                12周岁（含）以上儿童：收费标准同成人。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2024-11-02T10:28:07+08:00</dcterms:created>
  <dcterms:modified xsi:type="dcterms:W3CDTF">2024-11-02T10:28:07+08:00</dcterms:modified>
</cp:coreProperties>
</file>

<file path=docProps/custom.xml><?xml version="1.0" encoding="utf-8"?>
<Properties xmlns="http://schemas.openxmlformats.org/officeDocument/2006/custom-properties" xmlns:vt="http://schemas.openxmlformats.org/officeDocument/2006/docPropsVTypes"/>
</file>