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【至臻和牛】日本双古都纯玩6日游行程单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nt0002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暑期亲子限定：马饲野牧场 体验挤牛奶/打卡网红秋千/与小动物亲密接触
                <w:br/>
                双古都；双温泉（天皇温泉+神户有马）
                <w:br/>
                台场高达；秋叶原动漫打卡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住宿：全程五星酒店，一晚天皇三都莅临御享温泉：四季之汤
                <w:br/>
                餐食：全程餐标高达2W日币/人
                <w:br/>
                神户和牛+京都鳗鱼饭+日式炸鸡+温泉酒店会席料理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上海浦东机场-东京机场；入住东京酒店
                <w:br/>
              </w:t>
            </w:r>
          </w:p>
          <w:p>
            <w:pPr>
              <w:pStyle w:val="indent"/>
            </w:pPr>
            <w:r>
              <w:rPr>
                <w:rFonts w:ascii="微软雅黑" w:hAnsi="微软雅黑" w:eastAsia="微软雅黑" w:cs="微软雅黑"/>
                <w:color w:val="000000"/>
                <w:sz w:val="20"/>
                <w:szCs w:val="20"/>
              </w:rPr>
              <w:t xml:space="preserve">
                参考航班：CA919 （1505-1845）
                <w:br/>
                指定时间集合，前往浦东机场，由专业领队协助您办理登机手续，开启迷人的日本之旅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东京成田希尔顿或成田日航或其他同级酒店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【东京】东京自由活动 或 免费参加东京一日游
                <w:br/>
              </w:t>
            </w:r>
          </w:p>
          <w:p>
            <w:pPr>
              <w:pStyle w:val="indent"/>
            </w:pPr>
            <w:r>
              <w:rPr>
                <w:rFonts w:ascii="微软雅黑" w:hAnsi="微软雅黑" w:eastAsia="微软雅黑" w:cs="微软雅黑"/>
                <w:color w:val="000000"/>
                <w:sz w:val="20"/>
                <w:szCs w:val="20"/>
              </w:rPr>
              <w:t xml:space="preserve">
                畅享东京欢乐私属时光 或 参加免费东京一日游
                <w:br/>
                【雷门浅草寺】（约60分钟）为日本观音寺总堂，相传在古天皇36年3月18日 SUMIDA川的三位渔民在出海捕鱼时，看到观音显现，并建立浅草寺来供奉观音。浅草寺前的购物小街，游客可在此选购特色手信。
                <w:br/>
                【台场海滨公园—自由女神像打卡】（约40分钟）是一处可供游客享受东京湾海岸线景致的人工海滨公园，在礁石上戏水或漫步人造沙滩都是放松休闲的好方式。公园中有一座迷你的自由女神像，是人气合影点，远处就是彩虹大桥。
                <w:br/>
                【台场高达】东京的台场是高达爱好者为之疯狂的胜地，在高达广场矗立独角兽模型，炫酷十足的同时成为视觉的聚焦点，购物广场上面的高达前线吸引着无数的动漫迷。台场Diver City 门口，1:1高达模型，无比震撼。
                <w:br/>
                【秋叶原】（约90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约120分钟）诞生于银座数寄屋桥的地区最大商业施设.以江户切子为灵感建造的大楼中，网罗了既有品位又紧跟潮流的时尚服饰、杂货及餐厅，更有东京都内最大的市内机场型免税店等。共有125家店铺，种类丰富。
                <w:br/>
                *选择东京自由活动的客人请于指定时间地点集合；一起乘车前往温泉酒店享泡汤乐趣缓解旅途疲乏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晚餐：温泉酒店内会席料理或和洋自助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天皇三都莅临御享温泉：四季之汤 个别班期如遇酒店房间紧张，将安排当地同钻级酒店入住，敬请理解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【富士山】了解自然「富士山地震体验馆」；多角度全方位欣赏富士山美景「罗森便利店；河口湖」；暑期亲子限定「富士山马饲野牧场」；
                <w:br/>
              </w:t>
            </w:r>
          </w:p>
          <w:p>
            <w:pPr>
              <w:pStyle w:val="indent"/>
            </w:pPr>
            <w:r>
              <w:rPr>
                <w:rFonts w:ascii="微软雅黑" w:hAnsi="微软雅黑" w:eastAsia="微软雅黑" w:cs="微软雅黑"/>
                <w:color w:val="000000"/>
                <w:sz w:val="20"/>
                <w:szCs w:val="20"/>
              </w:rPr>
              <w:t xml:space="preserve">
                【富士山地震体验馆】（约50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【河口湖】（约15分钟）河口湖自然丰富，一年四季景色各异。春天的樱花，夏天的薰衣草，秋天的红叶，冬天的雪景。不管哪个季节，都与富士山的美景相映成趣。
                <w:br/>
                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暑期亲子限定【富士山马饲野牧场】（约120分钟）马饲野牧场占地约50公顷，能看到雄伟的富士山。在这里可以与动物亲密接触，骑马、和羊散步、体验挤牛奶，或制作冰淇淋、黄油、奶酪，挑战工艺和陶艺等。牧场内有许多餐馆和咖啡馆，还有大量乳制品的手信。更有儿童喜爱的儿童高尔夫，蹦床等游艺设施
                <w:br/>
                8.30-9.30期间，【富士山马饲野牧场】将更换为【御殿场奥特莱斯】
                <w:br/>
                【御殿场奥特莱斯】（约120分钟）这里是拥有日本最多店铺数（日本第一）共240家的特价商品购物城。国际著名奢侈品牌及国内外的人气精品店、前卫时尚的儿童服饰、男式女式皮革制品、配饰、运动及户外用品等应有尽有，是一家让人想来了又来的特价商品购物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午餐：日式涮涮锅料理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滨松大仓或名古屋斯奇斯或岐阜都酒店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【奈良-京都】世界文化遗产「春日大社」；近距离接近萌鹿「奈良公园」；一期一会「茶道体验」；世界遗产「清水寺、二年坂三年坂」；
                <w:br/>
              </w:t>
            </w:r>
          </w:p>
          <w:p>
            <w:pPr>
              <w:pStyle w:val="indent"/>
            </w:pPr>
            <w:r>
              <w:rPr>
                <w:rFonts w:ascii="微软雅黑" w:hAnsi="微软雅黑" w:eastAsia="微软雅黑" w:cs="微软雅黑"/>
                <w:color w:val="000000"/>
                <w:sz w:val="20"/>
                <w:szCs w:val="20"/>
              </w:rPr>
              <w:t xml:space="preserve">
                【奈良】奈良县位于日本的中西部。4 世纪中叶，日本统一为一个国家时，将首都建在县西北部的奈良盆地南部的飞鸟地区，从那以后直至 8 世纪末期，飞鸟作为日本政治、经济的中心得到了繁荣和发展。其后，都城迁至现在的奈良市──平城京。
                <w:br/>
                【奈良公园】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清水寺】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二年坂三年坂】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午餐：京都鳗鱼饭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大阪丽嘉皇家酒店或大阪喜来登都或奈良日航酒店或神户波多比亚酒店或其他同级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【大阪-神户】「心斋桥」；日本三大名汤之首「有马金汤/银汤足浴体验」；「神户渔人码头」；
                <w:br/>
              </w:t>
            </w:r>
          </w:p>
          <w:p>
            <w:pPr>
              <w:pStyle w:val="indent"/>
            </w:pPr>
            <w:r>
              <w:rPr>
                <w:rFonts w:ascii="微软雅黑" w:hAnsi="微软雅黑" w:eastAsia="微软雅黑" w:cs="微软雅黑"/>
                <w:color w:val="000000"/>
                <w:sz w:val="20"/>
                <w:szCs w:val="20"/>
              </w:rPr>
              <w:t xml:space="preserve">
                【心斋桥】（约90分钟）心斋桥位于大阪市中央区，是大阪大的商业购物区，以心斋桥筋商业街为中心，北至长堀通、南至道顿堀，集中了许多精品屋、专卖店、餐馆和大型购物中心，从早到晚都有熙熙攘攘的市民和游客。逛街购物之余，品尝地道的大阪美食也是一大乐事，你可以敞开肚子吃大坂烧、串炸、章鱼烧、拉面等日式料理，也可以尝到亚洲其他地区以及欧美等世界各国的风味。
                <w:br/>
                【有马温泉（享金汤/银汤足浴体验）】（约30分钟）有马温泉位在距离神户约30氛车城的山里，是《日本书记》中记载的日本在古老的几个温泉乡之一，最早的纪录出现在公元631年，舒明天皇在此入汤，历史可追溯到千百年前。 与草津温泉、下吕温泉名列日本三大名泉之一，也是战国英雄丰臣秀吉最爱的温泉疗养地，历史味浓厚，两旁古刹林立，每年慕名来此泡汤的游客不知几凡。 本公司特别安排足汤体验。 续往古街自由散策，美好古老的山城，满是怀旧气氛的温泉街风情，您可悠闲地享受山城古街的悠闲与自在。
                <w:br/>
                特别说明：【银之汤】温泉水含碳酸，属于无色无味故称银温泉。【金之汤】颜色是铁锈色，据说含有丰富的矿物质。
                <w:br/>
                【神户渔人码头】（约60分钟）神户港海岸边的公园有着美丽清新的环境，是散步闲逛的好去处，也是不少当地人约会的地点，时不时还能看见滑板少年。这里的神户港塔非常有名，红色的塔身以日本鼓为灵感，它有着漂亮的曲线，高高地优雅地耸立在神户港边上。你可以登上91米高的全透明式展望台，俯瞰神户市的全貌及海港美景，也可神户港于1868年1月1日开港，自明治时代便是外国人居留的地区，充满了异国风情。如今这里是神户市非常受欢迎的观光地，很多当地居民和各国游客常在此休闲娱乐、吃饭购物。
                <w:br/>
                【神户牛】是世界上最有名气的牛肉之一。神户牛有独特的饲养方式，而神户牛肉则为日本料理中的珍馐，特性表现为口感上的柔韧、肥嫩以及外表所呈现出的大理石纹理。作为日本特产，神户牛肉常常出现在招待国宾的宴会上。那种香而不腻、入口即化的感觉，让人不忍停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午餐：神户和牛料理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名古屋喜来登或名古屋常滑春秋或其他同级酒店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名古屋中部机场上海浦东机场
                <w:br/>
              </w:t>
            </w:r>
          </w:p>
          <w:p>
            <w:pPr>
              <w:pStyle w:val="indent"/>
            </w:pPr>
            <w:r>
              <w:rPr>
                <w:rFonts w:ascii="微软雅黑" w:hAnsi="微软雅黑" w:eastAsia="微软雅黑" w:cs="微软雅黑"/>
                <w:color w:val="000000"/>
                <w:sz w:val="20"/>
                <w:szCs w:val="20"/>
              </w:rPr>
              <w:t xml:space="preserve">
                参考航班：CA406 (1240 1430)
                <w:br/>
                早餐后指定时间地点集合，随后前往机场，搭乘国际航班返回上海，结束愉快的日本旅程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
                <w:br/>
                2.行程所列参考酒店标准双人间住宿
                <w:br/>
                3.上海团队签证费，自备签退150元/本
                <w:br/>
                4.行程所列餐食（儿童不占床不含早）
                <w:br/>
                5.中文导游服务费或全程领兼导服务费；境外司机服务费
                <w:br/>
                6.年龄2~10周岁（不含）默认不占床，减700元/人；如需占床请按成人预定，超过10周岁请按成人预订。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2.全程单间差3000元（酒店单人间一般为一张单人床，单房差是指用一个单人间产生的差价而非双间单人利用的差价）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6.非大陆籍护照附加费1000元/人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2、70岁以上（含）客人预订，需签署免责条款并自行携带健康证明至机场备查
                <w:br/>
                3、本产品不接受80岁以上（含）客人及孕妇预定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护照、照片、申请表、身份证、户口本、资产选一（房产、流水、存款、理财等）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2025-06-25T17:06:17+08:00</dcterms:created>
  <dcterms:modified xsi:type="dcterms:W3CDTF">2025-06-25T17:06:17+08:00</dcterms:modified>
</cp:coreProperties>
</file>

<file path=docProps/custom.xml><?xml version="1.0" encoding="utf-8"?>
<Properties xmlns="http://schemas.openxmlformats.org/officeDocument/2006/custom-properties" xmlns:vt="http://schemas.openxmlformats.org/officeDocument/2006/docPropsVTypes"/>
</file>