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【漫游天府】（二进峨眉山）成都、峨眉金顶+半山、乐山大佛、都江堰、青城山（熊猫基地）纯玩6日游行程单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TSC1440621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二进峨眉保证景区游玩时间，真正的错峰游，游遍金顶+半山景区
                <w:br/>
                A、B 两种线路组合方式，青城山和熊猫基地自由选择，不留遗憾
                <w:br/>
                全程入住精选 A 类舒适型酒店；
                <w:br/>
                全程四个当地特色餐、特别安排峨眉山久养•峨眉药膳养生宴；
                <w:br/>
                正觃空调旅游大巳，10 年以上旅游大巳司机提供安全、周到服务；
                <w:br/>
                省市级优秀专职导游全程陪护，有耐心、责仸感强，服务到位；
                <w:br/>
                全程 0 自费景点，无指定购物店。
                <w:br/>
                赠送汇集全川的民间艺术精品的川剧变脸晚会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
                <w:br/>
                住宿
                <w:br/>
                早餐
                <w:br/>
                中餐
                <w:br/>
                晚餐
                <w:br/>
                D1
                <w:br/>
                温馨的家-出发
                <w:br/>
                火车
                <w:br/>
                -
                <w:br/>
                -
                <w:br/>
                -
                <w:br/>
                D2
                <w:br/>
                抵达成都-接团-入住酒店
                <w:br/>
                成都
                <w:br/>
                -
                <w:br/>
                -
                <w:br/>
                -
                <w:br/>
                D3
                <w:br/>
                成都—峨眉山—金顶—半山
                <w:br/>
                峨眉
                <w:br/>
                含
                <w:br/>
                峨眉九大碗
                <w:br/>
                含
                <w:br/>
                D4
                <w:br/>
                峨眉半山—乐山大佛—成都
                <w:br/>
                成都
                <w:br/>
                含
                <w:br/>
                翘脚牛肉
                <w:br/>
                -
                <w:br/>
                D5
                <w:br/>
                A线：成都-都江堰-青城山-成都
                <w:br/>
                B线：成都-熊猫基地-都江堰-成都
                <w:br/>
                成都
                <w:br/>
                含
                <w:br/>
                青城四绝
                <w:br/>
                -
                <w:br/>
                D6
                <w:br/>
                成都自由活动
                <w:br/>
                 成都
                <w:br/>
                含
                <w:br/>
                -
                <w:br/>
                -
                <w:br/>
                D7
                <w:br/>
                成都-送团
                <w:br/>
                 火车
                <w:br/>
                含
                <w:br/>
                <w:br/>
                <w:br/>
                D8
                <w:br/>
                抵达温馨的家
                <w:br/>
                家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抵达成都-接团-入住酒店
                <w:br/>
              </w:t>
            </w:r>
          </w:p>
          <w:p>
            <w:pPr>
              <w:pStyle w:val="indent"/>
            </w:pPr>
            <w:r>
              <w:rPr>
                <w:rFonts w:ascii="微软雅黑" w:hAnsi="微软雅黑" w:eastAsia="微软雅黑" w:cs="微软雅黑"/>
                <w:color w:val="000000"/>
                <w:sz w:val="20"/>
                <w:szCs w:val="20"/>
              </w:rPr>
              <w:t xml:space="preserve">
                各位贵宾乘车前往天府之国—成都，沿途欣赏祖国的美丽风光。抵达成都后，专业人员接团，送往酒店，入住休息。
                <w:br/>
                【参考住宿】凯宾系列/名都/维也纳/龙欣盛世/锦程大酒店/星程或同级
                <w:br/>
                温馨提示：
                <w:br/>
                1、我们的工作人员会提前一天联系您，请务必保持手机畅通，请各位游客携带本人身份证件。
                <w:br/>
                2、因抵达的时间和车次不同，我社根据实际人数安排接站和接机车辆，如您提前或延误抵达，请耐心等待。
                <w:br/>
                3、酒店一般14：00后可办理入住，离店时间为12:00之前。请携带现金或其他银行卡以便用于支付酒店入住的押金，具体支付方式以酒店要求为准。离店时无特殊情况，正常退还，不同酒店押金不同。
                <w:br/>
                4、抵达较早的旅客，您可根据到达时间的早晚，自行前往市区景点自由活动。（比如：宽窄巷子/锦里/人民公园/武侯祠/杜甫草堂祠等）。
                <w:br/>
                5、地接导游或者接送师傅，会提前短信通知明天从成都出发时间（通知时间19：00-22：00，请您保持手机畅通，以免造成不必要的麻烦）。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成都—峨眉山—金顶—半山
                <w:br/>
              </w:t>
            </w:r>
          </w:p>
          <w:p>
            <w:pPr>
              <w:pStyle w:val="indent"/>
            </w:pPr>
            <w:r>
              <w:rPr>
                <w:rFonts w:ascii="微软雅黑" w:hAnsi="微软雅黑" w:eastAsia="微软雅黑" w:cs="微软雅黑"/>
                <w:color w:val="000000"/>
                <w:sz w:val="20"/>
                <w:szCs w:val="20"/>
              </w:rPr>
              <w:t xml:space="preserve">
                07:00左右  早上司机到酒店接客人，时间预计提前1小时左右
                <w:br/>
                07:30左右  统一出发，上车后继续小睡。
                <w:br/>
                经过2小时30分后抵达佛国仙山【峨眉山】。
                <w:br/>
                （温馨提示：旺季因旅游人数较多，为避免您到达景区后耗时排队过长，可能会提前出发，请配合导游工作；具体集合时间和地点以导游通知为准！）
                <w:br/>
                11:30左右  万年寺停车场午餐后搭乘景区环保观光车（观光车费90元/人自理）上山，前往雷洞坪。
                <w:br/>
                13:30左右  到达雷洞坪停车场，步行1.5公里到【接引殿】（途中会路过一个野生猴区分布地，可观赏野生猴子，请注意在观赏时不要靠太近，喂食等）。
                <w:br/>
                乘索道（索道费用自理65元/人）上【金顶】，朝拜【十方普贤圣像】，参观金顶【华藏寺】和“银殿”【卧云庵】，天气晴好时还可遥望远方的贡嘎峰；游览【金刚嘴】【舍身崖】等景点，运气好时有幸遇到佛光。
                <w:br/>
                游完金顶后乘下行索道（索道费用自理55元/人）
                <w:br/>
                按原路返回雷洞坪停车场。
                <w:br/>
                16:30左右  乘景区观光车下山前往半山酒店入住
                <w:br/>
                18:00左右  品尝当地养生餐-【久养.峨眉药膳养生宴】,观看汇集全川的民间艺术精品的【川剧变脸晚会】。彝族舞蹈,皮筋,吐火,魔术,舞蹈乖幺妹儿,变脸,皮金滚灯等节目,大约50分钟，让您全方位领略无与伦比的经典民间绝艺，真切感受古蜀文化的博大精深。让此次旅行有颜有味。
                <w:br/>
                【参考住宿】凯优威尔晚香楼/仙踪林/迎客轩/嘉友/圣象/东辉/华英/飞音阁或同级
                <w:br/>
                温馨提示:
                <w:br/>
                1、旅行社已提前通知酒店为您提供路餐作为早餐，早上前台处领取。
                <w:br/>
                2、早上小车接送我们为您安排点对点专车接送，不用拼车等候，请遵守和司机约定的时间，为了不影响他人的集合和出发时间，司机只能等待5分钟，超出5分钟，请自行前往集合地点费用自理，敬请见谅！一般会提前半小时到集合点，可能需要等候其他游客，敬请理解；
                <w:br/>
                3、集合地点附近有卖早餐或雨衣雨鞋等小物品的小商贩，请自行甄别，且有部分不法商贩冒充旅行社相关工作人员向游客兜售商品，宣传虚假景区物价信息，请注意防范，旅行社不会安排任何工作人员（包括导游及驾驶员）在集合点向游客兜售任何小商品，但我社亦无权干涉小商贩自由交易的权利，也不对小商贩与游客之间的交易承担任何责任，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午餐：峨眉九大碗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峨眉半山—乐山大佛—成都
                <w:br/>
              </w:t>
            </w:r>
          </w:p>
          <w:p>
            <w:pPr>
              <w:pStyle w:val="indent"/>
            </w:pPr>
            <w:r>
              <w:rPr>
                <w:rFonts w:ascii="微软雅黑" w:hAnsi="微软雅黑" w:eastAsia="微软雅黑" w:cs="微软雅黑"/>
                <w:color w:val="000000"/>
                <w:sz w:val="20"/>
                <w:szCs w:val="20"/>
              </w:rPr>
              <w:t xml:space="preserve">
                06:30左右   在酒店用早餐（或路早），办理退房手续
                <w:br/>
                07:00左右   餐后乘索道（索道费用自理65元/人）上行至万年索道站，步行至普贤菩萨道场---万年寺。
                <w:br/>
                游览被喻“白水秋风”的【万年寺】（门票自理10元/人），在寺内参观峨眉山镇山之宝重达62吨的【普贤神像】，然后参观素有中国第六大少数民族之称的彝族人的【杜鹃山庄】，下行至白娘子修道成现的【白龙洞】、【清音阁】、【清音平湖】、【黑龙江栈道】、【一线天】、【自然生态猴区】，后按原路返回到清音阁，然后至五显岗。{黑龙江栈道、一线天、自然生态猴区因地理位置特殊属于游客自行前往，导游不陪同，且此段行程视时间而定，如时间来不及可能放弃游览}
                <w:br/>
                （温馨提示：节假日或旅游旺季因旅游人数较多，为避免您到达景区后耗时排队过长，可能会提前出发，请配合导游工作；具体时间以导游通知为准）
                <w:br/>
                12:30左右  午餐安排品尝当地特色菜.
                <w:br/>
                14:30左右  餐后乘车前往乐山，前往【乐山大佛景区】，观看世界第一大弥勒坐佛—乐山大佛），乐山大佛修建于唐朝通高71米，亲身体会“山是一尊佛，佛是一座山”的雄伟壮观。
                <w:br/>
                16:00左右  换乘旅游车出发回成都
                <w:br/>
                18:00左右  到成都，小车司机送您回酒店，入住酒店。
                <w:br/>
                【参考住宿】凯宾系列/名都/维也纳/龙欣盛世/锦程大酒店/星程或同级
                <w:br/>
                温馨提示：
                <w:br/>
                1、峨眉“灵猴”成群结队，非常顽皮，不可任意挑逗，以免受其伤害。因猴区景点位置特殊，导游通常不陪同前往一线天和猴区，且此段行程视时间而定，如时间来不及可能放弃游览；
                <w:br/>
                2、自理景区交通：峨眉山观光车90元/人，金顶索道120元/人，万年寺索道上行65元/人，万年寺10元/人，猴区保险5元/人，索道保险15元/人，峨眉山及乐山耳麦30元/人
                <w:br/>
                3、上下缆车时注意安全。因峨眉山需乘坐全山索道才能按时走完行程中的景点，故请游客朋友务必要乘坐索道，否则将视为自动离团，一切损失及后果由游客自行负责，并按与导游约定的时间到达指定集合地点，保持电话畅通，并记下地接导游的电话号码
                <w:br/>
                4、景区路边会有很多当地土特产品及朝佛纪念品(当地居民摆设摊点，或景区设立柜台)，产品质量参差不齐，此类商铺不属于我社为您安排的景区购物店，请游客理智并谨慎选购并索要发票，峨眉山景区为佛教圣地，各寺庙均有请香点灯等项目属客人自原行为，当地有政府批准法物流通处，均不属于旅游局划定的购物店范畴。
                <w:br/>
                5、请游客朋友注意猴子伤人，请在峨眉山景区门口购买猴子伤人意险（5元/人自理）
                <w:br/>
                6、登山游览乐山时请游客在过程中切记注意安全；九曲栈道狭窄陡峭，请游客在攀爬过程中切记注意脚下安全。此日行程较满，回成都时间较迟，可能会影响用晚餐的时间，请提前自备零食或干粮。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午餐：翘脚牛肉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A线：成都-都江堰-青城山-成都 / B线：成都-熊猫基地-都江堰-成都
                <w:br/>
              </w:t>
            </w:r>
          </w:p>
          <w:p>
            <w:pPr>
              <w:pStyle w:val="indent"/>
            </w:pPr>
            <w:r>
              <w:rPr>
                <w:rFonts w:ascii="微软雅黑" w:hAnsi="微软雅黑" w:eastAsia="微软雅黑" w:cs="微软雅黑"/>
                <w:color w:val="000000"/>
                <w:sz w:val="20"/>
                <w:szCs w:val="20"/>
              </w:rPr>
              <w:t xml:space="preserve">
                A线：成都-都江堰-青城山-成都   /   B线：成都-熊猫基地-都江堰-成都
                <w:br/>
                此日客人可以自由选择A线或者B线游览，二选一
                <w:br/>
                为了不给您留下遗憾，请出发前确定走A线还是B线，由于成都逐渐进入旺季，各项资源紧张，成都接团后地接社不在接受更改线路，敬请谅解，临时更改，请支付取消线路所带来的车位损失费150/人。
                <w:br/>
                <w:br/>
                A线行程：(约定集合时间为参考时间，一般集合时间之前1小时开始接人，到达集合地会些许等候)
                <w:br/>
                07:00 集合出发（旅游旺季，由于景区人多，出发时间可能提前，以导游通知为准），出发经川西平原前往天府源头——都江堰市，车览上海援建的新城，经过部分老城区，到达都江堰景区。
                <w:br/>
                08:30都江堰景区停车场至都江堰景区电瓶车（自费10元/人），随后从都江堰景区南门进入【离堆公园】（自费乘从观光车15元/人），游览川西第一名园——清溪园、堰功道、卧铁、张松银杏（西游记里的人参果树）、伏龙观。之后来到战国秦昭王时期（公元前227年）蜀郡守李冰在岷江上修建的中华第一古堰——被列为“世界文化遗产”的【都江堰水利工程】：宝瓶口引水口、飞沙堰泄洪坝、观鱼嘴分水堤。过安澜索桥，隔着岷江内江观看在512地震中被损坏的秦堰楼、纪念李冰父子的二王庙，途经茶马古道可观看都江堰与二王庙在历史变迁中的照片。
                <w:br/>
                可乘坐大扶梯(自费40元/人)参观都江堰全景
                <w:br/>
                11:30参观完后前往【青城山】
                <w:br/>
                12:00用中餐(青城4绝）。
                <w:br/>
                13:20游览被列为“世界文化遗产”素有“青城天下幽”之美称的道都发祥地——【青城山】（游览时间安排在2.5小时左右），青城山景区停车场至青城山景区电瓶车（自理35元/人），从山门进入，拾级而上，经雨亭、天然阁、怡乐窝、引胜亭，便来到了天然图画坊或乘坐游船经月城湖（费用自理，往返10元/人）和索道至上清宫（费用自理，往返60元/人），天然图画坊位于龙居山牌坊岗的山脊上，是一座十角重檐式的清代亭阁；经山荫亭、凝翠桥、五洞天来到道教创始人张道陵结茅传道居住地——天师洞，原路下山，感受青城空翠四合，峰峦、溪谷、宫观皆掩映于繁茂苍翠的林木之中。道观亭阁取材自然，不假雕饰，与山林岩泉融为一体的青城之“幽”。
                <w:br/>
                16:00青城山山门集合乘车返回成都，琴台路散团（约18：00）
                <w:br/>
                18:00导游安排车送您回酒店
                <w:br/>
                <w:br/>
                B线行程：(约定集合时间为参考时间，一般集合时间之前1小时开始接人，到达集合地会些许等候)
                <w:br/>
                07:00集合；
                <w:br/>
                07:30左右出发，（旅游旺季，由于景区人多，出发时间可能提前，以导游通知为准）
                <w:br/>
                09:00左右抵达【熊猫基地】乘坐景区观光车游览（观光车及电子讲解30元/人自理，游览时间2小时左右），熊猫基地常年饲养有大熊猫、小熊猫、黑颈鹤、白鹳和白天鹅、黑天鹅、雁、鸳鸯及孔雀等动物。在由68科300多种高等植物所构成的基地人工生态植被内栖息着野生鸟类29科90多种。基地还为游客创造出现代的交互式的学习体验环境。通过这些学习型展区，将逐步了解基地研究工作的深度，以及在这个由人类危险主宰的世界里我们为帮助濒危物种的生存所作出的承诺和付出的努力。
                <w:br/>
                11:00左右出发，经成郫或成青快速通道前往都江堰
                <w:br/>
                12:30左右达都江堰市区，
                <w:br/>
                13：00左右前往指定餐厅用餐，午餐时间40分钟。
                <w:br/>
                14:00左右到达【都江堰】市区，车览5.12地震后上海援建的新城，穿过新城即到以“水为魂、以文为脉节、以商为道、以游为本”的【灌县古城】，换乘景区古城观光车（10元/人，自理）通过灌城古街，后经南桥至都江堰景区进入离堆公园，游览川西第一名园-清溪园、堰功道、卧铁、张松银杏（西游记里的人参果树）、伏龙观。之后来到战国秦昭王时期（公元前227年）蜀郡守李冰在岷江上修建的中华第一古堰-被列为“世界文化遗产”的【都江堰水利工程】：宝瓶口引水口,飞沙堰泄洪坝,后乘坐景区观光车（15元/人，自理）到达观鱼嘴分水堤，过安澜索桥，隔着岷江内江观看在5.12地震中被损坏的秦堰楼、纪念李冰父子的二王庙，登玉垒阁扶梯（40元/人,自理）观都江堰全景。
                <w:br/>
                17:00左右乘坐旅游车返回成都。导游安排车送您回酒店。
                <w:br/>
                【参考住宿】凯宾系列/名都/维也纳/龙欣盛世/锦程大酒店/星程或同级
                <w:br/>
                温馨提示：
                <w:br/>
                1、早上请前台领取早餐，此日不退房，回来继续住此酒店，贵重物品自行携带，多余物品放房间。
                <w:br/>
                2、早上小车接送我们为您安排点对点专车接送，不用拼车等候，请遵守和司机约定的时间，为了不影响他人的集合和出发时间，司机只能等待5分钟，超出5分钟，请自行前往集合地点费用自理，敬请见谅！一般会提前半小时到集合点，可能需要等候其他游客，敬请理解；
                <w:br/>
                3、集合地点附近有卖早餐或雨衣雨鞋等小物品的小商贩，请自行甄别，且有部分不法商贩冒充旅行社相关工作人员向游客兜售商品，宣传虚假景区物价信息，请注意防范，旅行社不会安排任何工作人员（包括导游及驾驶员）在集合点向游客兜售任何小商品，但我社亦无权干涉小商贩自由交易的权利，也不对小商贩与游客之间的交易承担任何责任，敬请理解！
                <w:br/>
                4、景区内有各种小商品售卖，请客人酌情谨慎购买，此类购物店与旅行社及导游无关。
                <w:br/>
                5、行程标注的时间安排仅供参考。以上行程可能会因天气、路况等原因做相应调整，敬请谅解。行程中所列景区游览时间，是指游客抵达景区门口（含排队等待进景区的时间在内）开始计时；谢谢理解！
                <w:br/>
                6、女士宜穿平底鞋，不宜穿长裙；上下缆车时注意安全。
                <w:br/>
                7、自理景区交通：
                <w:br/>
                A线：都江堰电瓶车25元/人、耳麦20元/人，大扶梯40元/人，青城山电瓶车35元/人，月城湖船票10元/人，索道60元/人，北斗定位讲解器20元/人
                <w:br/>
                B线：熊猫基地观光车10元/人、都江堰电瓶车25元/人、大扶梯40元/人，都江堰耳麦+熊猫讲解器 30元/人；
                <w:br/>
                8、今天是全部行程的最后一站，如若你对此次行程有任何异议，请告诉我们，我们会在第一时间根据你反馈的情况落实调查并及时处理；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午餐：青城四绝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成都自由活动
                <w:br/>
              </w:t>
            </w:r>
          </w:p>
          <w:p>
            <w:pPr>
              <w:pStyle w:val="indent"/>
            </w:pPr>
            <w:r>
              <w:rPr>
                <w:rFonts w:ascii="微软雅黑" w:hAnsi="微软雅黑" w:eastAsia="微软雅黑" w:cs="微软雅黑"/>
                <w:color w:val="000000"/>
                <w:sz w:val="20"/>
                <w:szCs w:val="20"/>
              </w:rPr>
              <w:t xml:space="preserve">
                自由活动（无车无导游）
                <w:br/>
                今天一天可自行安排，可以睡个懒觉。
                <w:br/>
                起床后可以去游览【宽窄巷子】，这里有很多的美食，火锅、串串（厕所串串：名字虽不雅，但因味道独特，吃货们也对这家串串赞不绝口）、糖油果子、菠萝饭、凉面、凉粉等。
                <w:br/>
                下午还可以去【人民公园鹤鸣茶舍】喝茶，感受老成都的茶文化，这里还有成都最佳体验之一的“掏耳朵”，体验真正的成都慢时光。
                <w:br/>
                一天留白，你可到宽窄，锦鲤，春熙路，太古里，喝茶，逛街等，自由活动；
                <w:br/>
                温馨提示：今日无车无导游，自由活动，请注意自身和财产安全；
                <w:br/>
                【参考住宿】凯宾系列/名都/维也纳/龙欣盛世/锦程大酒店/星程或同级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成都-送团-抵达温馨的家
                <w:br/>
              </w:t>
            </w:r>
          </w:p>
          <w:p>
            <w:pPr>
              <w:pStyle w:val="indent"/>
            </w:pPr>
            <w:r>
              <w:rPr>
                <w:rFonts w:ascii="微软雅黑" w:hAnsi="微软雅黑" w:eastAsia="微软雅黑" w:cs="微软雅黑"/>
                <w:color w:val="000000"/>
                <w:sz w:val="20"/>
                <w:szCs w:val="20"/>
              </w:rPr>
              <w:t xml:space="preserve">
                早餐后根据您的返程时间，安排送站，在此，我社全体服务人员预祝您旅途平安，期待您再次来四川！
                <w:br/>
                温馨提示：
                <w:br/>
                1、退房、返程前请仔细整理好自己的行李物品，请不要有所遗漏，增加您不必要的麻烦。酒店退房时间为中午12点
                <w:br/>
                2、送团时间：车队会在提前一天晚上，根据您的车次或航班通知接人时间。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1、交通：报名时选择的往返大交通（特别说明：选择火车硬卧卧铺的客人不接受指定铺位，  
                <w:br/>
                尽量配合客人要求出票，报名即认可）；当地为空调旅游车。
                <w:br/>
                2、住宿：当地酒店标间双床，每人一床位！当地不提供拼房/加床服务，单人补房差
                <w:br/>
                  因旅游者主观要求标准不同，酒店未达到个人住宿要求标准的不属于旅游行程质量范畴。遇特殊原因（如天气，交通，地面，酒店接待能力），可能变更住宿地点，标准不变。特别说明，9-10月游客高峰期间指定酒店无法完全承载，住宿非指定酒店，不属于旅行社行程质量范畴。
                <w:br/>
                全程住宿压金自付自退，沿线线条件相对较差，酒店服务人员少经过专业培训上岗，因特殊气候酒店易潮湿，电力供应无法24小时开启（主要是空调），热水限时供应（请到达后提前询问酒店），太阳能热水器根据天气和使用人数决定水温（可能水温不够）。因电力配备不足，冬季空调无法开放，夜晚御寒以电热毯为主。如遇临时断水断电等因素造成部分设施无法使用，非我社人为可控，酒店设施服务为酒店配套项目，以酒店提供为准，不属于旅游行程质量范围，敬请谅解。
                <w:br/>
                3、儿童：含往返大交通儿童票，当地旅游车位、导服、半价正餐；不占床、不含早餐、不
                <w:br/>
                含门票等
                <w:br/>
                4、用餐：5早4正餐，酒店提供早餐，特色餐团队餐为我社安排用餐，不含酒水。景区一般地处偏远，餐标相对大城市较差，藏区海拔较高，米饭有夹生现象，团餐以蔬菜为主，不习惯者请提前自备佐食，因整体餐费不以个人用餐与否减少，自愿放弃用餐无费用可退，敬请谅解（出行时间较早，早餐为打包早，敬请理解）。
                <w:br/>
                5、门票：含行程中所列游览景点首道大门票。
                <w:br/>
                6、导服：当地中文导游服务。
                <w:br/>
                7、保险：旅行社责任险。
                <w:br/>
                8、其他：如因行程原因出发时间较早，需打包早餐，请谅解。
                <w:br/>
                9、全程购物店：全程无购物店。行程中途经的很多场所，如景区、酒店、餐厅、火车站等内部都设有购物性的商店，类均不属于旅行社安排，我社对其商品质量无法担保，请慎重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1、旅游意外保险及航空保险（强烈建议旅游者报名时自行购买）；
                <w:br/>
                2、行程中未标注的自费项目及活动：如景区内付费拍照、游乐设施等。
                <w:br/>
                3、行程中标注的酒店，因不占床儿童所产生的酒店早餐费用，须按酒店标注现付；在游客入住期间所产生的个人消费项目等。
                <w:br/>
                4、购物等个人消费以及因个人疏忽、违章或违法引起的经济损失或赔偿费用、私人消费所产生的个人费用等；
                <w:br/>
                5、如因游客滞留目的地所产生的费用由游客自行承担；因法律规定的不可抗力（如天灾战争罢工等原因）或航空公司航班延误或取消产生的额外用；
                <w:br/>
                6、不含小交通及景区配套便民服务项目：
                <w:br/>
                峨眉山景区观光车	90元/人
                <w:br/>
                猴区保险	5元/人
                <w:br/>
                索道保险	5元/人/段
                <w:br/>
                金顶索道	120元/人
                <w:br/>
                万年寺	10元/人
                <w:br/>
                峨眉山及乐山耳麦	30元/人
                <w:br/>
                半山索道	65元/人
                <w:br/>
                都江堰电瓶车	25元/人
                <w:br/>
                都江堰耳麦	20元/人
                <w:br/>
                都江堰大扶梯	40元/人
                <w:br/>
                青城山电瓶车（A线）	35元/人
                <w:br/>
                月城湖船票（A线）	10元/人
                <w:br/>
                青城山索道（A线）	60元/人
                <w:br/>
                北斗定位讲解器（A线）	20元/人
                <w:br/>
                熊猫基地观光车（B线）	10元/人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2、依据本线路的特点，70岁以上家属陪同，报名时需提供适合本次旅游的《健康声明》及《旅行社免责书》！ 
                <w:br/>
                【违约条款】：
                <w:br/>
                1、火车票：出票成功后，若发生退票、改签，请客人前往车站自行办理，如若产生费用，客人自行承担，收费标准以火车站执行标准为准！另我社需收取开票手续费（具体收费标准以实际咨询为准） 
                <w:br/>
                2、机票：出票成功后，无法更换/改签/退票！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不可抗力的因素，诸如地震、塌方、洪水、天气、政治、航班…等自然因素或国家政策调整所产生的额外费用由客人自理，我社不于承担！行程中未产生费用不退，旅游者未能按照合同约定及时参加旅游项目或未能及时搭乘交通工具的，视为自愿放弃，费用不退！
                <w:br/>
                2、特别须知：我社在不减少景点的情况下有权根据实际情况调整景点游览的先后顺序。
                <w:br/>
                3、本产品为特价综合产品，所有年龄段及特殊客人均无门票优惠！
                <w:br/>
                游客须知：
                <w:br/>
                1、您的团费可能因报名时间、报名方式、支付方式、出发地、大交通方式等因素的不同而与其他团友团费有所不同。
                <w:br/>
                2、请游客带好有效二代身份证原件，16周岁以上需带好身份证，16周岁以下儿童带好有效户口本原件。
                <w:br/>
                3、机票一经开出不得签转、更改、退票，报名时请提供客人的准确姓名及身份证号码。 动车票：若退票，票面乘车站开车前48小时以上的，退票时收取票价5%的退票费；开车前24小时以上、不足48小时的，退票时收取票价10%的退票费；开车前不足24小时的，退票时收取票价20%退票费。另收损失10元的手续费。  （具体以实际产生为准）
                <w:br/>
                4、16周岁以下的儿童、70岁以上的老年人、孕妇、残疾人士必须全程有监护人陪同旅游，有不适病史须提前通报，自身病史或自己造成的人身意外由游客本人负全责。旅游途中请游客注意自己的人身和财产安全，在旅游过程中的自由活动时间，旅游者应当选择自己能够控制风险的活动项目，并在自己能够控制风险的范围内活动。旅游者购买、接受旅游服务时，应当向旅游经营者如实告知与旅游相关的个人健康信息并签字确认，遵守旅游活动中的安全警示规定。旅游者应当注意旅游目的地相关法律和风俗习惯、宗教禁忌，依照中国法律不宜参加的活动等。
                <w:br/>
                5、如发生不可抗力、危及旅游者人身、财产安全，或者非旅行社责任造成的意外情形，旅行社不得不调整或者变更旅游合同约定的行程安排时，我社必须在事前向旅游者作出说明，确因客观情况无法在事前说明的，应当在事后作出说明。
                <w:br/>
                6、游客应协助旅行社顺利完成游程，旅行社及其委派的导游人员、领队人员在经营、服务中享有下列权力：㈠要求旅游者如实提供旅游所必需的个人信息，按时提交相关证明文件；㈡要求旅游者遵守旅游合同约定的旅游行程安排，妥善保管随身物品；㈢出现突发公共事件或者其他危及情形，以及旅行社因违反旅游合同约定采取补救措施时，要求旅游者配合处理防止扩大损失，以将损失降低到最低程度；㈣拒绝旅游者提出的超出旅游合同约定的不合理要求；㈤制止旅游者违背旅游目的地的法律、风俗习惯的言行。
                <w:br/>
                7、为了提高我社的整体接待服务水平，请各位游客认真如实的填写导游让您填写的游客意见反馈表，我社将十分感谢您提出的宝贵意见，并且将会向公司报告并采纳您的宝贵意见。若您在行程中对我社有意见或者宝贵的建议请您及时反馈我社，我社将及时作出相应的处理，否则返回后投诉概不受理。
                <w:br/>
                8、此报价为综合报价，老年人、儿童及其他特殊人群，请在当地导游购票前，主动向导游出示有效身份证件，特价线路，无优无免！
                <w:br/>
                9、行程中购物商店，自愿购买，凡公共场所的商店请游客谨慎购物，以上行为属个人行为，旅行社不承担因此造成的任何责任。
                <w:br/>
                10、为了游客的人身、财产安全，游客在旅游活动当中不得擅自离团，如因个人行为造成人身损害、财产损失，旅行社不承担因此造成的任何责任。
                <w:br/>
                11、旅行社安排的旅游用房为酒店双人标间，报价包含一人一床位，若出现单男单女，请自行拼房，若无其他团友拼房，游客可另补房差。因酒店占床位含早餐，不占床或退房差的游客早餐不含，早餐费用根据酒店公示价自理。
                <w:br/>
                12、高铁、动车儿童票需严格按照铁路儿童身高参考标准执行，6周岁以下免票、6-14周岁以下儿童为优惠票、满14周岁及以上为全票，如由于游客虚报或自身情况导致身高超出范围，后果自负，车票差价自理。
                <w:br/>
                13、景区天气多变，请注意保暖，游览时尽可能穿轻便衣物，以便随时添减衣服，女士不要穿高跟鞋、裙子，出游时尽量穿休闲防滑鞋，时间较长，可提前准备一些食品补充能量；在林间行进要戴好帽子,穿长袖衣和长裤并束紧袖口裤脚,穿长靴,这样可以防止被毒虫和蛇咬伤。
                <w:br/>
                14、在游览过程中必须听从该团导游安排，不能去的景区小道一定不能去。很多地方不对游人开放,为防止在森林中迷路,一定要听从导游安排；在游览过程中不要狩猎、野外用火、采集标本、遗弃垃圾等需要游客配合入乡随俗。
                <w:br/>
                15、若在山里遇上暴风雨,首先要认清方向,找一处较开阔的坪子,既不致迷途也可避开雷击。（现在这情况，还是没有发生的）
                <w:br/>
                16、抵达景区游览前，紧记导游交代的集中地点、时间、所乘游览用车车号。万一脱团，请于集中地点等候导游返回寻找。在游览过程中跟随导游的引导，切勿自行活动，以防意外发生。（请保留全陪和导游联系方式）
                <w:br/>
                17、夜间或自由活动时间自行外出，请告知全陪导游或团友，应特别注意安全。
                <w:br/>
                18、每次退房前请游客检查好所携带的行李物品，特别是身份证件和贵重财物。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1、机票：一经开票，不得签转、更改、退票，如若发生退、改、签，将按照规定收取损失费用和开票手续费（具体收费标准以实际咨询为准），报名时请提供客人的准确姓名及身份证号码。    
                <w:br/>
                2、火车票：出票成功后，若发生退票、改签，请客人前往车站自行办理，如若产生费用，客人自行承担，收费标准以火车站执行标准为准！另我社需收取开票手续费（具体收费标准以实际咨询为准）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2024-11-02T10:22:37+08:00</dcterms:created>
  <dcterms:modified xsi:type="dcterms:W3CDTF">2024-11-02T10:22:37+08:00</dcterms:modified>
</cp:coreProperties>
</file>

<file path=docProps/custom.xml><?xml version="1.0" encoding="utf-8"?>
<Properties xmlns="http://schemas.openxmlformats.org/officeDocument/2006/custom-properties" xmlns:vt="http://schemas.openxmlformats.org/officeDocument/2006/docPropsVTypes"/>
</file>