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总统2号或维多利亚3号上水动卧8日游行程单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0061710069401ua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★长江沿线景点提档升级，让您感受不一样的长江三峡；不留遗憾
                <w:br/>
                ★长江三峡全景游，历史经典瞿塘峡、巫峡、西陵峡、一览无余
                <w:br/>
                ★武    汉：湖北省省会，江城，桥城，世界上大学生最多的城市，疫情期间，也是英雄的城市。
                <w:br/>
                ★宜    昌：宜昌是三峡大坝、葛洲坝等国家重要战略设施所在地，被誉为“世界水电之都”
                <w:br/>
                ★三峡大坝：国家5A级旅游景区 世界上最大的水电工程
                <w:br/>
                ★神 女 溪：国家4A级旅游景区 三峡旅游线上的一处旅游处女地，犹如世外桃源
                <w:br/>
                ★黄 鹤 楼：国家5A级旅游景区 享有"天下江山第一楼"、"天下绝景"之称。
                <w:br/>
                ★屈原故里：国家3A级旅游景区 我国古代一位伟大的政治家和爱国诗人屈原的故乡
                <w:br/>
                ★白 帝 城：国家5A级旅游景区 历代著名诗人李白、杜甫、白居易、刘禹锡、苏轼、黄庭坚、范成大、陆游等都曾登白帝，游夔门，留下大量诗篇，因此白帝城又有"诗城"之美誉。
                <w:br/>
                ★丰都名山：国家4A级旅游景区 集儒、道、佛为一体的民俗文化艺术宝库，堪称中国《神曲》之乡。
                <w:br/>
                ★网红重庆：打卡重庆网红景点 洪崖洞 李子坝轻轨穿楼
                <w:br/>
                ★涉外挂牌五星游船—— 美国维多利亚系列豪华游轮
                <w:br/>
                ★游轮服务—— 完善的酒店服务管理系统，回归星级服务本质。细心、周到、全面的服务，宾至如归的出行体验，具有丰富游轮服务经验的专业人员，细致贴心的管家式服务；
                <w:br/>
                ★轻奢漫享——清晨房间独立阳台，推窗即见峡江风景，江面烟波浩淼，江船徐徐驶过、、、傍晚看夕阳西下，大江东去，晚霞似火，凭栏听涛，天空繁星点点、、、
                <w:br/>
                ★服务真心 —— 亲情化的服务，引领旅游正气之风，不搞低价团，真正的品质
                <w:br/>
                【总统2号】【维多利亚3号】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电都宜昌、长江三峡、山城重庆，动卧8日游，黄鹤楼/户部巷/屈原故里/三峡大坝/三峡升船机/神女溪巫峡/白帝城/瞿塘峡/归来三峡/丰都鬼城/重庆洪崖、洞磁器口/大礼堂/李子坝轻轨穿楼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江苏→动车→武汉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乘参动车前往美丽的江城—湖北武汉，接团，送酒店入住。客人自由活动。
                <w:br/>
                参考车次如下：
                <w:br/>
                D2216（上海虹桥07:34常熟08：18张家港08：29 江阴08：47汉口15:10）
                <w:br/>
                D2268(上海虹桥08:01常熟08:51张家港09:04泰州10:09汉口14:32)
                <w:br/>
                D956(苏州10：00---汉口14：05）
                <w:br/>
                D3060（苏州10：22--汉口15：05）
                <w:br/>
                D3068（苏州10：44--汉口15：37）
                <w:br/>
                客人抵达武汉后，专人接团送酒店，办理入住。
                <w:br/>
                ★【温馨提示】接您的导游会在您出发前一晚联系您，请保持电话畅通耐心等待。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武汉→黄鹤楼→户步巷→宜昌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早7:00左右前抵达武昌火车站，自由活动早餐，
                <w:br/>
                （因大交通抵达时间不同，可能出现等候情况，敬请谅解!)
                <w:br/>
                8：00导游接团后游览江南三大名楼之一【黄鹤楼】（游览时间约1小时）：登楼远眺，流连于“昔人已乘黄鹤去，此地空余黄鹤楼”的诗海情境中，感受古典与现代熔铸、诗化与美意构筑的精品魅力。游览结束后乘车前往
                <w:br/>
                后前往百年老街【户部巷】，这里由名街名楼名景名江环绕而成的美食天堂，自行品尝特色小吃；车前往世界水电之都-宜昌（车程约4.30小时左右）后抵达葛洲坝公园远观世界举世瞩目的水利枢纽工程中国第一坝--【葛洲坝】（游览时间约1小时），葛洲坝公园位于三号船闸旁，园内曲径通幽，树影婆娑，由仿生树墩打造的小路，情趣盎然。临近公园护栏边，葛洲坝船闸，冲沙闸近在咫尺，壮观美景尽收眼底 自行晚餐后入住酒店。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三峡大坝→屈原故里→三峡升船机→登船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酒店早餐后，乘车赴三峡坝区，游览AAAAA级【三峡大坝】（游览时间约1.5小时）：登坛子岭，俯瞰整个三峡工程；上185平台，实地见证“截断巫山云雨”的雄伟大坝，后参观游览AAAAA级【屈原故里】：参观屈原祠、青滩古民居、江渎庙、骚坛等景点，了解三峡民俗风情，为您读解屈原的传奇人生，后可沿江边步游道休闲漫步；可自愿参加另行付费项目--亲临体验中国人自己创造的世界之最【三峡升船机】（自愿自理项目：290元/人）百年古镇三斗坪码头登船，乘全球规模之最升船电梯，穿越世纪工程三峡大坝，揭秘三峡工程最后的谜底，见证三峡工程收官之作！
                <w:br/>
                温馨提示：自选项目三峡升船机，如遇人力不可抗力因素或政策性关闭等原因造成无法游览，则置换成【三峡人家】（自理290元/人)。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巫峡→神女溪→三瞿塘峡→白帝城→归来三峡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06：45-09：30停神女溪码头，游览【神女溪】(自愿自理项目：290元/人)：游客换小船游览神女溪，畅游于青山碧水之间，正所谓船在画中行，人在画中游。神女溪：当地人又称为“美女溪”，全长31.9公里，峡谷水清石奇，溪流两岸山峦耸立，逶迤延绵，层峦叠嶂，植被良好，奇境仙居，原始古朴。10：30游轮驶入长江三峡第二峡—【巫峡】，其峡长谷深，迂回曲折，奇峰嵯峨连绵，烟云氤氲缭绕，景色清幽之极，如一条美不胜收千奇百怪的画廊，柳暗花明，更有闻名遐迩的【神女峰】令您魂牵梦萦。游轮驶入长江三峡第三峡—【瞿塘峡】：该峡长约8公里，在长江三峡中长度最短，却最为雄伟险峻，两岸峭壁千仞，一赤一白，红装素裹，格外分明。山体逼仄，紧束长江，山高流急，气势雄壮，以其雄伟壮观，奇、险、峻的特色著称于世，尤以号称“天下第一门”的夔门而闻名天下，在游轮甲板上可近观夔门雄姿。
                <w:br/>
                约14：00左右游船停靠奉节码头，宾客离船。上岸游览国家4AAAA【白帝城】在白帝城感受浓浓的三国文化，叹刘备托孤的无奈与悲壮，体验高峡平湖后新盆景式岛屿景观，近观夔门雄姿。晚餐后观看《归来三峡》演出以夔门、瞿塘峡、白帝城为背景，以中华诗词为主线，以山水为载体，秉承生态环保理念。将在唯美诗意中同时领略长江三峡壮美的自然景观，巴蜀大地独特的风土人情和“诗城”奉节浓厚的文化底蕴，再现“行到三峡必有诗”的盛景，入住酒店。如遇特殊情况，下雨等情况，归来三峡，演出取消，不退票，为景区赠送项目免费观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丰都鬼城→重庆→解放碑→人民大礼堂→洪崖洞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往游览【丰都鬼城】（包含索道费用）。丰都“鬼城”从神话传说到变成实物建筑，已有2000余年历史。在漫长的历史进程中，将佛教、道教、儒教学说以及中国的神鬼文化有机融合，将巴渝文化、中原文化和域外文化有机结合，将民间神话传说、想象与现实生活有机结合起，采用建筑、雕塑、绘画等多种艺术形式，形成了独树一帜的鬼城文化，成为博大精深的民俗文化的典型代表。后赴渝游览【重庆人民大礼堂】外景：重庆人民大礼堂是重庆核心地标之一，总体布局通过以东西走向的人民大礼堂对称轴为主轴线，主轴线上人民大礼堂、人民广场、三峡博物馆三位一体，是外地人来渝必去打卡地之一重庆核心地标【解放碑】：又名“抗战胜利纪功碑”、“人民解放纪念碑”，位于重庆市渝中区解放碑商业步行街中心地带，是抗战胜利的精神象征，是中国唯一一座纪念中华民族抗日战争胜利的纪念碑（自由活动不少于30分钟，可自费108元登上WFC环球金融中心观景台俯瞰山城全景）；游览重庆特色网红景区【洪崖洞旅游风貌区】（自由活动约30分钟）洪崖洞是重庆市重点景观工程，主要景点由吊脚楼、仿古商业街等景观组成，充分体现山水重庆的独有特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重庆市内游，李子坝轻轨站→磁器口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早餐后出发前往参观【李子坝轻轨站】，见证神奇的轻轨穿楼。重庆轻轨 2 号线在李子坝站穿越房屋，每天都会上演轻轨穿楼越壑，空中飞驰而过的神奇一幕。【重庆老字号特产超市】(参观时间约1.5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游览千年古镇【磁器口】（自由活动不少于40分钟）。磁器口古镇，原名龙隐镇，位于嘉陵江畔，始建于宋代，是中国历史文化名街，重庆市重点保护传统街，拥有"一江两溪三山四街"的独特地貌，曾"繁盛一时；逛特产超市，为家人朋友带回心仪的礼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A线硬卧包含：重庆西T238（06：53+1天南京06:16镇江07:17常州08:37无锡09:08苏州09:41昆山10:09），愉快鄂渝三峡之旅！
                <w:br/>
                <w:br/>
                B线动车回+200：
                <w:br/>
                D958 （重庆北07:43无锡17:32苏州17:52上海18:25）
                <w:br/>
                D954 （重庆北09:46常州19:21苏州19:50上海20:21）
                <w:br/>
                D2214（重庆北07:03镇江17:25常州17:54无锡18：17苏州18:39昆山南18:53上海
                <w:br/>
                虹桥19:20）
                <w:br/>
                D2218（重庆北08:27扬州18:40泰州19:14海安19:40张家港20:23常熟20:34太仓
                <w:br/>
                20:55上海虹桥21:33）
                <w:br/>
                <w:br/>
                +200动车当天到达温馨的家,结束愉快的三峡之旅。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A线硬卧包含：重庆西T238（06：53+1天南京06:16镇江07:17常州08:37无锡09:08苏州09:41昆山10:09），愉快鄂渝三峡之旅！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交通：去程：江苏/汉口/武昌动车；2等座；回程：重庆北/江苏卧铺（+200升级动车,当天返回）
                <w:br/>
                用车：当地空调旅游车，保证1人1正座（根据实际出团人数定车型）。
                <w:br/>
                用餐：含4早4正餐【船餐为自助餐】游客因自身原因放弃用餐，不再另退费用。岸上正餐十人一桌，八菜一汤不含酒水。
                <w:br/>
                景点：黄鹤楼，户部巷、三峡大坝、屈原故里、白帝城、丰都鬼城、解放碑、洪崖洞、磁器口、人民大礼堂
                <w:br/>
                住宿：
                <w:br/>
                游轮：1晚，为二楼为基础楼层，如指定楼层则每上升一层楼加30元/人/层,如无指定则随机划分房间）
                <w:br/>
                陆地：宜昌或秭归、奉节、重庆各入住商务型酒店双标间，如遇单男单女时，游客自行现补单房差。
                <w:br/>
                备注:游客入住酒店时，游客自愿并完全接受在酒店前台现付酒店钥匙牌押金等相关事宜。
                <w:br/>
                导游：当地持证导游服务；游船上为统一船陪导游。   
                <w:br/>
                保险：含旅行社责任险（强烈建议游客购买旅游意外险）   
                <w:br/>
                购物：全程进一个土特产超市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小交通：
                <w:br/>
                黄鹤楼景区电瓶车10元/人（自愿选择乘坐费用自理）
                <w:br/>
                三峡大坝景区电瓶车10元/人（自愿选择乘坐费用自理）
                <w:br/>
                屈原故里电瓶车10元/人（自愿选择乘坐费用自理）
                <w:br/>
                自愿自理：
                <w:br/>
                三峡升船机290元/人 ；神女溪景区290元/人 ，自愿自选报名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全程进一个土特产超市，
                <w:br/>
                【重庆老字号特产超市】(参观时间约1.5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
                <w:br/>
                【行程说明】
                <w:br/>
                <w:br/>
                1、以上门票为套票、游客自愿放弃游览其中任何一个景点门票不退。     
                <w:br/>
                2、因不可抗拒因素，如天气、自然灾害、国家政策性调价等因素所产生的费用，由游客自行承担！     
                <w:br/>
                3、在不减少景点的情况下，我社有权调整景点的先后游览顺序；     
                <w:br/>
                4、报名后在出发前三天内取消需要交车位损失费500元/人，出发当天取消者不退团费。     
                <w:br/>
                5、因此次活动得到各大景区的大力支持，所有景点门票已享受优惠不再接受任何优惠证件，敬请各位游客谅解！     
                <w:br/>
                6、如果您对接待持有异议并有投诉意向，请于第一时间告知我公司人员，争取能及时解决您的问题；同时，意见反馈表作为我公司处理投诉的重要依据，请务必认真填写并真实体现您的宝贵意见。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7、游客如在自由活动时间发生意外及损失，一切责任均需游客自行承担；旅游中途因游客擅自离团，则双方合同自动终止，一切责任均需游客自行承担。
                <w:br/>
                   【意见反馈】
                <w:br/>
                   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儿童：12岁以下小孩不占床按成人的60%收取费用、占床按成人的100%收取费用（包含车位费、半餐、过港费；往返大交通自理）；12岁及以上小孩按成人收费标准收取费用。
                <w:br/>
                因陆地早餐为宾馆含早，儿童不占床故不含早餐，敬请知晓。
                <w:br/>
                温馨提示：  购物：全程进一个土特产超市
                <w:br/>
                （1）游客不得参观或者参与违反我国法律、法规、社会公德和旅游目的地的相关法律、风俗习惯、宗教禁忌的项目或者活动。
                <w:br/>
                （2）晚间休息，注意检查房门、窗是否关好，贵重物品需贴身保管。 请客人在旅游过程中保管好自己的个人财物；如有发生财物丢失，旅行社不承担责任；
                <w:br/>
                （3）请于指定时间到达指定地点，见相关出团标志集中登车，如因游客自身原因导致误车，损失由游客自负。
                <w:br/>
                （4） 此行程严格按照新旅游法执行，在各景区所有消费场所与为我社无关，请谨慎消费。
                <w:br/>
                （5）在自由活动期间，按行程约定旅行社不再提供司机、导游服务，敬请游客注意人身财产、安全。
                <w:br/>
                （6）由于该行程为散客拼团接游客的地点相应分散，所以会存在各区域交通不畅的情况，会造成先到的客人会有一定的等候时间，由此给各位游客带来便，敬请谅解！
                <w:br/>
                （7）本产品不接受孕妇、残疾人游客报名，如有隐瞒病情或自身状况者产生任何后果敬请游客自行负责！
                <w:br/>
                （8）故满70岁开始必须要有60岁以下家人陪同，70 岁（含）及以上的客人需到县级及以上医院开具健康证明，并填写健康承诺函和免责协议书，另直系亲属签字；出团必须有监护人陪同，否则不受理报名。 注：如果伪造《医院开具健康证明》一切后果游客自行承担。
                <w:br/>
                （9）请组团社务必提供准确的客人名单信息，否则后果自负。
                <w:br/>
                （10）为了环保需要，当地酒店不提供一次性用品，请客人备好牙膏，牙刷，毛巾。谢谢！
                <w:br/>
                <w:br/>
                请仔细阅读上述行程单，签字即代表已了解并认同以上安排！ 游客签字：【     】     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提前30天内，收取30%损失，15天内，收取50%损失，7天内，收取100%损失。大交通按照国家相关政策收取。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2025-06-01T23:13:34+08:00</dcterms:created>
  <dcterms:modified xsi:type="dcterms:W3CDTF">2025-06-01T23:13:34+08:00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