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长隆大满贯行程单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品质纯玩6天5晚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0051705470252v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玩转超级长隆，6大园区一次玩遍；
                <w:br/>
                海洋王国、宇宙飞船、动物世界、国际大马戏、欢乐世界、飞鸟乐园，都不错过；
                <w:br/>
                舒适住宿，全程广州入住4晚四钻酒店、珠海入住1晚商务型酒店；
                <w:br/>
                贴心赠送，新春班期人人赠送红包，儿童人人赠送盲盒。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广州长隆、珠海长隆、六大园区、超级大满贯 品质纯玩6天5晚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抵达广州，入住酒店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贵宾抵达广州【本日大交通时间不受限制，专车迎接随到随走】
                <w:br/>
                前往酒店报贵宾名字取房入住，自由活动！
                <w:br/>
                交通：飞机/高铁
                <w:br/>
                景点：自由活动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广州四钻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早餐-珠海长隆海洋王国全天（晚上观看烟花秀）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酒店享用早餐
                <w:br/>
                早上08:30分酒店出发，前往百岛之市、浪漫之都珠海。
                <w:br/>
                抵达后游览【珠海长隆海洋王国】长隆海洋王国荣获由主题娱乐协会(TEA) 颁发 2014 年度的「主题公园杰出成就奖」，让您尽享精彩体验！长隆海洋王国位于珠海横琴长隆国际海洋度假区，呈献至大的水族馆，让您与珍稀的鲸鲨、白鲸、北极熊和其它可爱动物见面！ 【拥有五项世界记录的海洋鱼类展馆】 高达 68 米的鲸鯊馆，拥有水体达 3.1 万立方米的水族箱，给你带来前所未有的感官体验。馆内饲养了不同品种的珍奇鱼类多达15,000 条，运用先进的无缝技术连接，带来震撼的海底奇观！【刺激飞行过山车】近1,300米的鸚鵡过山车，楼高近20层，给您空中自由翱翔的快感！ 【亚洲难得一见的冰山主题过山车】外型独特的冰山主题过山车轨道长近千米，高达23米，带您上天入海，穿越白色的冰雪世界，感受无尽乐趣！ 【海洋主题花车巡游】多辆大型主题巡游花车，演员阵容鼎盛，展现美人鱼、海龟、章鱼、巨鲸、极地游戏、潜水艇等元素，让大人和小朋友一起载歌载舞！
                <w:br/>
                晚上特别安排观看【烟花汇演】首次将大型无人机演出引入主题乐园，完美结合无人机、烟花表演、激光秀、喷泉汇演、水上飞人、摩托艇特技六大元素，逼真的海空大战赢得全场的惊呼和掌声! 
                <w:br/>
                游览完毕后，前往酒店办理入住休息。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珠海四钻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早餐-珠海长隆宇宙飞船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酒店享用早餐，集合出发
                <w:br/>
                游览【珠海长隆宇宙飞船】长隆宇宙飞船是集地球万般生态景观、外太空奇幻场景、珍稀海洋生物保育、生态环保科普、大型节目演绎、互动游乐设施体验、特色餐饮和主题商品销售等功能于一体的超大型室内主题乐园。乐园内设有宇宙世界、峡谷星球、星际站台、珊瑚秘境、酷比之旅及探索大学堂等在内的15大主题区域，推出了首个国内真实水下潜水骑乘游乐设施“深海潜艇”和运用最新视听技术的“百慕大历险”动感平台影院等在内的17项海洋和宇宙主题特色游乐设施，为游客带来宇宙之旅的沉浸式体验。
                <w:br/>
                游览完毕后，返回广州前往酒店，办理入住休息。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广州四钻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早餐-广州长隆动物园+长隆国际大马戏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酒店享用早餐，集合出发
                <w:br/>
                前往【广州长隆动物园】这里以“保护野生动物、普及环境教育”为宗旨，以大规模野生动物种群放养和自驾车观赏为特色，被誉为中国综合规模最大，最具有国际水平的国家级野生动物世界。园区分为乘车游览区【小火车】和【步行游览区】两大部分，乘车游览区位于西半部，大规模放养各种野生动物；步行游览区位于东半部饲养展出来自世界各地的珍稀动物。园区面积占地 2000多亩,园区拥有 14只大熊猫、57只树熊（考拉）、近250多只白虎等世界各国国宝在内的 500多种、20,000余只珍奇动物，园区内的珍稀动物物种，以种群的形式生存，使得整个物种得以繁衍生息；
                <w:br/>
                观看【广州长隆国际大马戏】拥有实景式马戏舞台，数千万巨资打造极致奢华的尖端舞美科技，和数亿巨资建造的马戏表演场，能容纳近8000名观众同时观看。全球高规格的舞台设施和主题节目，自然少不了庞大的国际化演艺团队，拥有来自20多个国家，横跨亚洲、欧洲、美洲、非洲共300余名的马戏精英同台演绎。此外，还有多达40余种500多只珍稀动物与马戏的精英们同台献技。长隆马戏经历17年的创新发展，累计吸引超过2500万观众到场观看，这不仅打造了一个马戏王国，更打造了一个文化旅游的品牌标杆，并在全球马戏表演艺术和文化的贡献中得到了高度的肯定和褒奖。
                <w:br/>
                游览完毕后，返回休息。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广州四钻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早餐--广州长隆欢乐世界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酒店享用早餐，集合出发
                <w:br/>
                乘车前往『广州长隆欢乐世界』国内游乐设备最丰富的游乐园。长隆欢乐世界创造了游乐设备的四项亚洲第一：其中十环过山车是亚洲首台、全世界第二台（仅在英国有一台）、亚洲首次引进，单项设备投资超过人民币一亿元，该设备打破游乐设备环数最多的世界记录，并创造了世界吉尼斯记录。投资达五千万的摩托过山车是东半球首台，其时速0到80公里弹射式加速仅需2.8秒，可与F1赛车速度相媲美，并获得世界游乐行业协会年度设计金奖。U型滑板也是亚洲第一台，30多米高的巨型滑板，急速下滑与急速旋转双重体验，是园内最刺激的游乐设备之一。号称“世界水上游乐之王”、老少皆宜的水车大战也是亚洲第一台。除游乐项目外，园区内全天还有魔幻、杂技、歌舞以及大型巡游等多种表演节目供游客观看！
                <w:br/>
                游览完毕后，返回酒店休息！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广州四钻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早餐--广州长隆飞鸟乐园--返程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酒店享用早餐，集合出发
                <w:br/>
                乘车前往『广州长隆飞鸟乐园』荟萃世界各地珍稀鸟类三百多种，一万多只自然栖息，是一个集鸟类观赏和科普教育于一体，真正看鸟飞的湿地生态主题公园。园区除了簇拥丹顶鹤、黑天鹅、红腹锦鸡等各类珍禽，还拥有国内最大的火烈鸟种群和华南最大的朱鹮种群。作为广州为数不多的湿地公园，园区独具匠心的设计还原自然生态，不仅给鸟儿一个自然生长的环境，也给亲子家庭营造了一个放松身心、寓教于乐、回归自然的好去处。大型湿地原生态鸟类行为展示“百鸟飞歌”，可观全球国鸟原生态环岛飞翔。飞鸟奇域、湿地精灵秀等多个科普课堂，加上创新性的“乘船探秘”等多种观赏动物的方式，游客在这里可以领略百鸟齐飞、千鸟汇聚的壮观场面，场景震撼无比。拍照打卡，堪称出片仙境。游览完毕后，送团结束愉快旅程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全程空调大巴服务，保证每人1正座；
                <w:br/>
                全程含酒店5早餐（正餐请全程自理）；
                <w:br/>
                行程中所列景点大门票；
                <w:br/>
                全程5晚携程4钻酒店住宿；
                <w:br/>
                全程优秀导游服务；
                <w:br/>
                新春班期人人赠送红包，儿童人人赠送盲盒。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全程正餐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在不减少景点的前提下，我社保留根据航班、车次、天气、节假日等具体情况变更行程顺序的权利。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为了增强游客安全意识，普及旅游安全基本常识，使游客参加活动的计划圆满、愉快、顺利地完成，提示内容如下：
                <w:br/>
                1.游客在乘车途中，不要将头、手、脚或行李物品伸出窗外，以防意外发生。
                <w:br/>
                2.游客下车浏览、就餐、购物时，请注意关好旅游车窗，拿完自己随身携带的贵重物品；否则出现遗失被盗损失客人自负。
                <w:br/>
                3.注意检查酒店为你所配备的用品（卫生间防滑垫等）是否齐全，有无破损，如有不全或破损，请立即向酒店服务员或导游报告。如因当地条件所限，未能配备，请游客小心谨慎，防止发生意外。
                <w:br/>
                4.贵重物品应存放于酒店服务总台保险柜或自行妥善保管，外出时不要放在房间内，若出现丢失，损失自负。
                <w:br/>
                5.游客入住酒店后需要外出时，应告知随团导游；在酒店总台领一张酒店房卡，卡片上有酒店地址、电话或抄写酒店地址或电话；如果您迷路时，可以按地址询问或搭乘出租车，安全顺利返回住所。
                <w:br/>
                6.经过危险地段（如陡峭、狭窄的同路、潮湿泛滑的道路等）不可拥挤；前往险峻处观光时应充分考虑自身的条件是否可行，不要强求和存侥幸心理。
                <w:br/>
                7.游客登山或参与活动中根据应自身身体状况进行，注意适当休息，避免过度激烈运动以及自身身体无法适应的活动，同时做好防护工作。
                <w:br/>
                8.在海边游泳时，必须在有相应安全配套设施的指定安全区域进行水上活动，并做好安全预防工作（如穿救生衣等），不单独前往深水水域或危险河道；在江河、湖海、水库浏览或活动时，注意乘船安全要穿戴救生衣。
                <w:br/>
                9.浏览期间游客应三两成群，不要独行。如果迷失方向，原则上应原地等候导游的到来或打电话求救、求助，千万不要着急。自由活动期间游客不要走的太远。带未成年人的游客，请认真履行监护责任，管好自己的孩子，不能让未成年人单独行动，并注意安全。
                <w:br/>
                10.在旅游行程中的自由活动时间，游客应当选择自己能够控制风险的活动项目，并在自己能够控制风险的范围内活动。除特殊团队外，旅行社不安排赛车、赛马、攀岩、滑翔、探险性漂流、滑雪、下海、潜水、滑板、跳伞、热气球、蹦极、冲浪、跳伞等高风险活动，也敬请游客在旅游中的自由活动期间尽量不要去参加这些活动，如若游客坚持参与，请自行承担风险。
                <w:br/>
                11.在景点内娱乐时，应根据自身的条件参与适应的项目；在自由活动期间外出娱乐活动不要单独行动。 
                <w:br/>
                12.注意听从导游的安排，记住集中的时间和地点；认清自己所乘坐的车型、车牌号及颜色；不要迟到，因迟到造成的后果由个人负责。车内其他游客应对老年游客、未成年游客、残疾游客等予以礼貌对待及帮助，70岁及以上老年人参加行程应有亲友陪同，遇紧急情况及时联系当团导游予以救助及解决。
                <w:br/>
                13.在热闹拥挤的场所注意保管好自己的钱包、提包、贵重的物品及证件。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本人有效身份证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打印日期：2025-04-28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2025-04-28T15:52:03+08:00</dcterms:created>
  <dcterms:modified xsi:type="dcterms:W3CDTF">2025-04-28T15:52:03+08:00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