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【峡鹿相逢】恩施动去动回6日游行程单</w:t>
      </w:r>
    </w:p>
    <w:p>
      <w:pPr>
        <w:jc w:val="center"/>
        <w:spacing w:after="100"/>
      </w:pPr>
      <w:r>
        <w:rPr>
          <w:rFonts w:ascii="微软雅黑" w:hAnsi="微软雅黑" w:eastAsia="微软雅黑" w:cs="微软雅黑"/>
          <w:sz w:val="20"/>
          <w:szCs w:val="20"/>
        </w:rPr>
        <w:t xml:space="preserve">【收客前余位请现询】（有山有水，赏夜景乘游船，女儿城赠送大型实景情景剧【赶场相亲】精华景点：恩施大峡谷七星寨、云龙河地缝、清江蝴蝶岩、地心谷 梭布垭石林、土家女儿城、鹿院坪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THB5165511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【升级1！】全程精选酒店，五晚连住不挪窝，让您住的舒心！
                <w:br/>
                【升级2！】私人管家全程一对一服务，抵达专人等待，区间无缝衔接！
                <w:br/>
                【升级3！】精选优秀导游，土家幺哥幺妹带团，贴心的服务热情的讲解！
                <w:br/>
                【升级4！】有山有水，赏夜景乘游船，女儿城赠送大型实景情景剧【赶场相亲】!
                <w:br/>
                【升级5！】全程特色餐，本土美食一网打尽，恩施之旅不留遗憾！
                <w:br/>
                【升级6！】每天赠送1瓶恩施富硒矿泉水，清甜的富硒水消除多余的疲惫！
                <w:br/>
                【升级7！】赠送每人一罐恩施特产富硒茶，品味硒都的独特茶香！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37.8854625550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出发地-恩施-入住酒店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乘动车前往世界硒都-恩施，我社工作人员接站，前往酒店办理入住。
                <w:br/>
                温馨提示：此行程为您免费提供24小时接送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
                <w:br/>
              </w:t>
            </w:r>
          </w:p>
          <w:p>
            <w:pPr>
              <w:pStyle w:val="indent"/>
            </w:pPr>
            <w:r>
              <w:rPr>
                <w:rFonts w:ascii="微软雅黑" w:hAnsi="微软雅黑" w:eastAsia="微软雅黑" w:cs="微软雅黑"/>
                <w:color w:val="000000"/>
                <w:sz w:val="20"/>
                <w:szCs w:val="20"/>
              </w:rPr>
              <w:t xml:space="preserve">
                早餐后前往被专家赞誉可与美国科罗拉多大峡谷媲美的【恩施大峡谷】（国家AAAAA级景区，距恩施66公里，车程约1.5小时），游览与美国科罗拉多大峡谷相媲美的【恩施大峡谷七星寨】(游览时间约4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
                <w:br/>
                中餐后前往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午餐：峡谷风情宴     晚餐：富硒宴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清江大峡谷-地心谷
                <w:br/>
              </w:t>
            </w:r>
          </w:p>
          <w:p>
            <w:pPr>
              <w:pStyle w:val="indent"/>
            </w:pPr>
            <w:r>
              <w:rPr>
                <w:rFonts w:ascii="微软雅黑" w:hAnsi="微软雅黑" w:eastAsia="微软雅黑" w:cs="微软雅黑"/>
                <w:color w:val="000000"/>
                <w:sz w:val="20"/>
                <w:szCs w:val="20"/>
              </w:rPr>
              <w:t xml:space="preserve">
                酒店早餐后乘车前往【清江蝴蝶岩】（国家AAAA景区，车程约2小时左右，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前往AAAA景区【地心谷】（车程1.5小时游玩3小时）恩施地心谷，当惊世界殊！这里2.5亿年前石破天惊的嶂谷地质奇观震撼全球。这里215万年前的“建始直立人遗址”挑战人类起源学说。这里4000年前中华文明“巴盐古道”驰名中外；(山)险、(谷)奇、(道)古、(洞)野冠天下，景区全程悬空栈道闻名，地心归来不看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午餐：土家富硒宴     晚餐：土家吊锅宴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超市-梭布垭石林-土家女儿城
                <w:br/>
              </w:t>
            </w:r>
          </w:p>
          <w:p>
            <w:pPr>
              <w:pStyle w:val="indent"/>
            </w:pPr>
            <w:r>
              <w:rPr>
                <w:rFonts w:ascii="微软雅黑" w:hAnsi="微软雅黑" w:eastAsia="微软雅黑" w:cs="微软雅黑"/>
                <w:color w:val="000000"/>
                <w:sz w:val="20"/>
                <w:szCs w:val="20"/>
              </w:rPr>
              <w:t xml:space="preserve">
                早餐后前往参观【中国硒港特产超市】（参观时间约120分钟）,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强制消费）
                <w:br/>
                后前往【梭布垭石林】（国家AAAA级旅游景区，车程约1.5小时，游览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后前往游览【恩施女儿城景区】（国家AAAA级景区,车程约1小时，游览约1.5-2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午餐：苗乡富硒宴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鹿院坪
                <w:br/>
              </w:t>
            </w:r>
          </w:p>
          <w:p>
            <w:pPr>
              <w:pStyle w:val="indent"/>
            </w:pPr>
            <w:r>
              <w:rPr>
                <w:rFonts w:ascii="微软雅黑" w:hAnsi="微软雅黑" w:eastAsia="微软雅黑" w:cs="微软雅黑"/>
                <w:color w:val="000000"/>
                <w:sz w:val="20"/>
                <w:szCs w:val="20"/>
              </w:rPr>
              <w:t xml:space="preserve">
                早餐后前往游览AAAA级景区【鹿院坪】（距恩施市区车程约2小时，游览时间约1小时）：位于恩施大峡谷开发区内的恩施市板桥镇，平均海拔1700米，但也有两条河流，一条叫刘廖河，一条叫中间河，鹿院坪即在中间河流域，深陷峡谷地缝中，四周绝壁环绕。从山上桥湾垭口到谷底桥湾，垂直落差500多米，从悬崖上凿路下去，因用了数十道之字拐，则要走1000多米当地人叫“四十二拐”的山间小道共有1520级台阶，差不多一公里路。因这种特殊的地势使得鹿院坪的山水林田路及农舍至今保持原生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恩施—温馨的家
                <w:br/>
              </w:t>
            </w:r>
          </w:p>
          <w:p>
            <w:pPr>
              <w:pStyle w:val="indent"/>
            </w:pPr>
            <w:r>
              <w:rPr>
                <w:rFonts w:ascii="微软雅黑" w:hAnsi="微软雅黑" w:eastAsia="微软雅黑" w:cs="微软雅黑"/>
                <w:color w:val="000000"/>
                <w:sz w:val="20"/>
                <w:szCs w:val="20"/>
              </w:rPr>
              <w:t xml:space="preserve">
                早餐后，自由活动。我们工作人员会按约定的时间送您去车站，乘动车返回温馨的家。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双人标间（一人一天一床位，酒店不提供三人间，若产生单男单女单房差自理）；若一大带一小报名，应该补房差，游客入住酒店时，酒店均需收取一定押金（按照酒店不同标准，每人100-300元不等）
                <w:br/>
                5晚当地舒适型参考酒店：高旗，臻君，臻元，如家驿居，清雅居，禧月，佳兴精品，松月楼，栖枫居，猪猪，瑞景，灯煌，悦林等同级；
                <w:br/>
                5晚当地精品型参考酒店：珙桐别院，瑞河酒店，百轩源，瑞华，圣第安，诗曼，城市便捷，铂尔曼，灵秀假日，和馨苑，溪龙，百轩源，如家商旅，多仕福，瑞赛精品等同级；
                <w:br/>
                5晚当地豪华型参考酒店：华美达广场，金马，盛华，W酒店，熙畔，万达美华，盛格丽，怡程，X酒店，伯克希尔，华睿丽嘉，丽呈睿轩，世纪银华，盛华国际，X.Hotel酒店等同级；
                <w:br/>
                3、用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499元/人=清江船票+地心谷景交+大峡谷景交+地面缆车+车导综合服务费
                <w:br/>
                1.	以上未含自费项目，必须自费套餐499元/人；
                <w:br/>
                2.	不含全程单房差。
                <w:br/>
                3.	自愿消费项目：恩施大峡谷七星寨上行索道 105 元/人、下行索道100元/人或电梯 30元/人、云龙河地缝小蛮腰观光垂直电梯30元/人、地心谷玻璃桥70元/人、魔毯25元/人、垂直电梯35元/人、鹿院坪下行电梯90元/人、上行电梯90元/人（以上所有项目均为景区代步节省体力设施，根据自身情况酌情自愿自理）
                <w:br/>
                4.	个人意外保险建议游客自行购买；
                <w:br/>
                5.	酒店内洗衣、理发、电话、传真、收费电视、饮品、烟酒等个人消费；当地参加的自费以及“费用包含”中不包含的其它项目；因旅游者隐瞒自身疾病等自身原因导致的人身财产损失而额外支付的费用；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◆以上行程中所示游览景点时间为参考时间，具体游览时间以当天天气情况安排为准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1、请贵客随时携带有效身份证和有效证件；
                <w:br/>
                2、如遇到不好停车地段，由导游电话告知上车地点，有不便之处望各位游客谅解；
                <w:br/>
                3、恩施团队旅游是集体活动，集体出发、集体返回，请遵守时间，以免耽搁其他团友，任何人不得逾期或滞留不归。
                <w:br/>
                4、旅游期间遇到特殊情况如交通，天气等旅行社认为不可控原因，本公司有权增减或更改某些行程和旅游项目。
                <w:br/>
                5、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6、单接单送火车站，因人数不确定原因，可能是小车、的士、面包车、旅游车，不便之处望谅解
                <w:br/>
                7、在不更换景点的情况下，我社可以调整景点先后游览顺序；如遇问题请在当地提出并解决，回程后将概不负责。
                <w:br/>
                8、游客不得参观或者参与违反我国法律、法规、社会公德和旅游目的地的相关法律、风俗习惯、宗教禁忌的项目或者活动。
                <w:br/>
                9、晚间休息，注意检查房门、窗是否关好，贵重物品需贴身保管。 请客人在旅游过程中保管好自己的个人财物；如有发生财物丢失，旅行社不承担责任；
                <w:br/>
                10、请于指定时间到达指定地点，见相关出团标志集中登车，如因游客自身原因导致误车，损失由游客自负。
                <w:br/>
                11、此行程严格按照新旅游法执行，在各景区所有消费场所与为我社无关，请谨慎消费。
                <w:br/>
                12、在自由活动期间，按行程约定旅行社不再提供司机、导游服务，敬请游客注意人身财产、安全。
                <w:br/>
                13、散客拼团接游客的地点相应分散，所以会存在各区域交通不畅的情况，会造成先到的客人会有一定的等候时间，由此给各位游客带来不便，敬请谅解！
                <w:br/>
                14、【购物和自费游览活动说明】：①本行程内部份景区内和沿途停留的站点附近均可能会有纪念品售卖点，沿途休息站（加水点，厕所）小卖部不属于购物店范围。当地居民贩卖纪念品、土特产，非我社提供服务，请谨慎购买，以免上当。
                <w:br/>
                15、因特殊原因造成标准误差，按照实际发生情况进行退补；在不减少旅游景点的情况下，我社保留旅游行程临时调整的权利。
                <w:br/>
                16、请管理好自身财务，以免发生丢失，旅途中听从导游安排，遵守当地习俗。
                <w:br/>
                17、散团住宿包含成人每天一床位，若出现单男单女且团中无同性，需安排与团友可在当地自补单房差；请管理好自己的财物，以免发生丢失，旅途中听从导游安排，遵守当地习俗。
                <w:br/>
                18、 汽车座位采取先到先坐、原车原坐原则，如有晕车、年长游客需要坐靠前位置，可自行到第一站上车，我社不预留车位顺序。
                <w:br/>
                19、为了确保旅游顺利出行，防止旅途中发生人身意外伤害事故，请旅游者在出行前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2025-08-23T05:59:13+08:00</dcterms:created>
  <dcterms:modified xsi:type="dcterms:W3CDTF">2025-08-23T05:59:13+08:00</dcterms:modified>
</cp:coreProperties>
</file>

<file path=docProps/custom.xml><?xml version="1.0" encoding="utf-8"?>
<Properties xmlns="http://schemas.openxmlformats.org/officeDocument/2006/custom-properties" xmlns:vt="http://schemas.openxmlformats.org/officeDocument/2006/docPropsVTypes"/>
</file>