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【假日之旅】杭州二日-奥体中心·大莲花，开元曼居或同级行程单</w:t>
      </w:r>
    </w:p>
    <w:p>
      <w:pPr>
        <w:jc w:val="center"/>
        <w:spacing w:after="100"/>
      </w:pPr>
      <w:r>
        <w:rPr>
          <w:rFonts w:ascii="微软雅黑" w:hAnsi="微软雅黑" w:eastAsia="微软雅黑" w:cs="微软雅黑"/>
          <w:sz w:val="20"/>
          <w:szCs w:val="20"/>
        </w:rPr>
        <w:t xml:space="preserve">&lt;杭州奥体中心体育场·大莲花-宋城含千古情表演-亚运主题灯光秀-醉美西湖-船游西溪湿地一期&gt;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JRZL1756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w:br/>
                ★漫步西湖，探幽西溪
                <w:br/>
                ★打卡亚运主题灯光秀，全新视觉盛宴，演绎城市之夜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早晨指定时间、地点集合，发车至游览杭州。
                <w:br/>
                外观【杭州奥体中心体育场】又名“大莲花”，位于浙江省杭州市滨江区钱塘江畔，以莲花为原型 ，由28片大“莲花瓣”和27片小“莲花瓣”组成，设计理念源于钱塘江水的波动和杭州丝绸的妩媚飘逸 ，于2019年竣工投用 ，为杭州第19届亚运会主会场举办开闭幕式 。杭州奥体中心体育场整体设计理念源于钱塘江水的波动和杭州丝绸的妩媚飘逸，取意于杭州丝绸纹理与纺织体系，建筑体态源于钱塘江水的动态，动感飘逸，拥有简洁的花瓣单元，宛如一朵美丽的莲花绽放于钱塘江畔。
                <w:br/>
                后继续游览中国最大的宋文化主题公园——【杭州宋城（含门票，含宋城千古情）】（约2.5h），城内斗拱飞檐、车水马龙，精彩丰富的民俗活动和气势恢宏的大型歌舞《宋城千古情》，真实再现了宋代都市的繁荣景象。宋城千古情表演是目前世界上年演出场次最多和观众接待量最大的剧场演出，被海外媒体誉为与拉斯维加斯“O”秀、法国“红磨坊”比肩的“世界三大名秀”之一。让游客深切体验到“给我一天,还你千年”的历史厚重。
                <w:br/>
                晚上前往钱江新城观看【亚运主题灯光秀】，亚运主题灯光秀以“月下桂雨”开篇，用月相的变化传递“天涯共此时”的情谊，用桂花组成的桂冠传递亚运健儿“勇夺桂冠”的祝福。随后，杭州三大世界文化遗产循序展开，良渚神人兽面纹、西湖山水、运河风光，追溯历史脉络，展现杭州自然人文景观。伴随节奏变化，灯光秀一一呈现了“千万工程”如何注解绿水青山就是金山银山，绘就村美人和共富的新画卷；数字经济、科技创新、国际交流如何擘画城市现代化建设的新图景；历届亚运主办城市、各亚运会运动项目的影像逐一登场，传递着“用心交融、互相包容、团结向上、紧密相拥”的理想和自信乐观、不畏挑战、共迎美好的期许。最后，一声凤鸣响彻云霄，七彩凤凰展翅划过钱江两岸，洒下片片飞羽，绽放成百花，进而迸发为稻穗形态的烟花，以此寄愿各国运动健儿们在努力拼搏中收获佳绩、实现梦想，在紧密相拥中心心相融，亚运主题灯光秀创造性地融合了杭州亚运色彩与国际画面，运用具有中国风、国际范、科技感的色彩语言，利用提升改造后的钱江新城“日月同辉”，演绎一场横跨钱塘江两岸的灯光大秀。
                <w:br/>
                适时入住酒店休息！
                <w:br/>
                交通：汽车
                <w:br/>
                景点：杭州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住宿舒适型酒店（指定入住杭州开元曼居酒店或同级）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游览漫步绝美天下的【西湖景区】（约2.5h）。西湖被孤山、白堤、苏堤、杨公堤分隔，小瀛洲、湖心亭、阮公墩三个小岛鼎立于湖心，夕照山的雷峰塔与宝石山的保俶塔隔湖相映，由此形成了“一山、二塔、三岛、三堤、五湖”的基本格局。本行程主要游览苏堤、孤山、西泠印社、中山公园、曲苑风荷，在美人湖上，远观雷峰塔、断桥、三潭印月，观秀美奇景，听神奇传说，体味“船在水中行，人在画中游”的美妙意境；也可漫步苏堤，赏秀丽美景：在西子湖畔，远眺湖中三岛，隔湖眺望雷峰塔。
                <w:br/>
                而后前往【西溪湿地国家公园】（含门票，电瓶车+游船必须自理60元/人，约3h）进入景区后一律改为舟楫，让你领略“以船为车，以楫为马”的从容。两船交会时，激荡的水流和着劲风，吹落了不少漫天飞絮般的芦花，真是入了“一叶扁舟，闲看芦花”的山水画意境了。而树上松鼠精灵般的转身跳跃，岸边水獭神出鬼没般地出入，滩涂上水鸟仪态万方地梳理着自己的羽毛，鸟巢中依稀传来小雀的呢喃。
                <w:br/>
                下午适时返程，结束快乐的旅程！
                <w:br/>
                （景点游览顺序导游可根据实际情况更改，敬请理解）
                <w:br/>
                交通：汽车
                <w:br/>
                景点：杭州
                <w:br/>
                自费项：必须自理电瓶车+游船60元/人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木渎香港街肯德基门口（只接不送）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苏州园区中央公园西门（只接不送）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苏州相城大润发门口（只接不送）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2.住宿：双人标准间
                <w:br/>
                3.门票：景点第一大门票
                <w:br/>
                4.导服：全程导游陪同服务20元/人
                <w:br/>
                5.保险：旅行社责任险
                <w:br/>
                6.用餐：赠送1顿早餐（占床位者含早餐，此为赠送项目，如不用餐，餐费不退）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1、3正餐自理(如需导游安排、导游代收餐费、无发票）
                <w:br/>
                2、除景点第一大门票外的二次消费（如景交、索道、娱乐项目、请香等），请游客自愿选择，旅行社及导游不参与。
                <w:br/>
                3、请自愿购买旅游人身意外保险
                <w:br/>
                4、自理：西溪湿地电瓶车+游船60元/人（必须自理）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平时房差补120元/人，不占床退80元/人</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自理：西溪湿地电瓶车+游船60元/人（必须自理）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1、此团需满10成人！如遇人数不满，我社提前3天通知延期或改换其他开班线路！不补偿任何损失！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3、平时房差补120元/人，不占床退80元/人
                <w:br/>
                     因住宿宾馆需登记，请游客带好身份证出游；酒店不主动向消费者提供一次性牙刷、牙膏、梳子、肥皂、浴液、拖鞋和餐具等用品，带来不便，敬请谅解！
                <w:br/>
                4、行程中涉及的行车时间以及游玩时间由于存在不确定因素故以实际情况而定。
                <w:br/>
                5、因天气原因、不可抗力或景区临时性关闭，我社根据实际情况调整成其他景区或同等级景点，敬请配合。
                <w:br/>
                <w:br/>
                <w:br/>
                *因杭州周末或者节假日期间会实行交通管制，大巴车会被强制要求停在指定停车场，产生的所有短驳或包车费用，由游客自理，敬请配合！*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儿童门票：请至景点窗口现付，参考价如下（儿童票价以当天景区公示为准） 
                <w:br/>
                西溪湿地：1.2-1.5米 80元/人 ；
                <w:br/>
                杭州宋城（含表演）： 1.2米以上同成人300元/人 报名时旅行社代收儿童门票优惠价
                <w:br/>
                西溪湿地+宋城（含表演）1.2-1.5米补：优惠价230元/人
                <w:br/>
                 此线路为散客打包组合特价，线路中如有景点客人不参加费用不退，视为自动放弃
                <w:br/>
                <w:br/>
                【补充说明一】：
                <w:br/>
                本线路为综合打包优惠价，故任何特殊证件无优惠
                <w:br/>
                出发当天请提前10分钟达到，如因个人原因未准时赶上发车时间（发车时间参导游发送短信内容）视作为自动放弃，费用不退。
                <w:br/>
                <w:br/>
                游客需携带身份证入园，同时必须佩戴口罩、配合出示苏康码、行程码（请务必提前注册好）、48小时以内核酸证明，并接受测量体温。
                <w:br/>
                <w:br/>
                此散客班线路，游客回程需抵苏州体育中心之后，我司统一安排回程班车：
                <w:br/>
                <w:br/>
                回程班车时间：晚上6：30、7：30、8:30，如遇要求提前送回不在我社考虑范围，敬请游客谅解及配合，谢谢！！
                <w:br/>
                <w:br/>
                周边地区上车点均需乘坐区间接送车，需统一接至苏州集中点，苏州市体育中心体育场（西环路西侧），再下车换乘专线旅游车，接送车不对号入座，详细信息出发前晚20:00左右导游会具体通知。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提供准确的名字和身份证号码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2025-08-23T05:57:23+08:00</dcterms:created>
  <dcterms:modified xsi:type="dcterms:W3CDTF">2025-08-23T05:57:23+08:00</dcterms:modified>
</cp:coreProperties>
</file>

<file path=docProps/custom.xml><?xml version="1.0" encoding="utf-8"?>
<Properties xmlns="http://schemas.openxmlformats.org/officeDocument/2006/custom-properties" xmlns:vt="http://schemas.openxmlformats.org/officeDocument/2006/docPropsVTypes"/>
</file>