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【非凡厦门】厦门+鼓浪屿+赶海抓蟹+帆船出海4日游行程单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0011687748856CW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抵达厦门【接站】—自由畅玩
                <w:br/>
              </w:t>
            </w:r>
          </w:p>
          <w:p>
            <w:pPr>
              <w:pStyle w:val="indent"/>
            </w:pPr>
            <w:r>
              <w:rPr>
                <w:rFonts w:ascii="微软雅黑" w:hAnsi="微软雅黑" w:eastAsia="微软雅黑" w:cs="微软雅黑"/>
                <w:color w:val="000000"/>
                <w:sz w:val="20"/>
                <w:szCs w:val="20"/>
              </w:rPr>
              <w:t xml:space="preserve">
                出发地乘坐动车抵达厦门后，我们安排专员接站服务，前往至酒店办理入住手续-自由活动。
                <w:br/>
                攻略介绍：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【勿信黄牛】在出游或者自由活动的过程中，有黄牛搭话推销，请您保持警惕，切勿上当，有任何问题及时与客服联系~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厦门景点游览
                <w:br/>
              </w:t>
            </w:r>
          </w:p>
          <w:p>
            <w:pPr>
              <w:pStyle w:val="indent"/>
            </w:pPr>
            <w:r>
              <w:rPr>
                <w:rFonts w:ascii="微软雅黑" w:hAnsi="微软雅黑" w:eastAsia="微软雅黑" w:cs="微软雅黑"/>
                <w:color w:val="000000"/>
                <w:sz w:val="20"/>
                <w:szCs w:val="20"/>
              </w:rPr>
              <w:t xml:space="preserve">
                早餐后乘车开始当天的琴岛之旅。
                <w:br/>
                景点 •网红打卡 山海健康步道——打卡“八山三水”盛景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景点•世界文化遗产国家5A级景区—鼓浪屿+网红景点旅拍（赠送精美照片10张以上）
                <w:br/>
                温馨提示：
                <w:br/>
                1.鼓浪屿轮渡执行定班制，具体上岛时间以实际出票为准。
                <w:br/>
                2.鼓浪屿轮渡实行实名制，请携带下单时所提供的证件出行（即下单时使用身份证，请携带身份证出行；下单使用护照，请携带护照出行，以此类推），若证件不符，会产生无法上岛的风险及船票损失。
                <w:br/>
                3.鼓浪屿轮渡平日需提前45分钟抵达码头（春节及国庆节假日需提前60分钟抵达码头），进行实名制身份核验，若有携带婴儿及儿童的乘客请务必在下单时备注需要携带婴儿及儿童人数，姓名及证件号，婴儿及儿童船票需提前预订，方可在现场登记并兑换婴儿及儿童船票，若您携带了未备注的婴儿及儿童，会出现无法上岛的风险。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最有特色的茶点当属鼓浪屿手工馅饼，一路走来，想必大家也已饥肠辘辘，在下岛之前，我们品一品闽南手工馅饼，尝一口凤梨酥，喝一杯果茶，为鼓浪屿之行画上一个圆满的句号。
                <w:br/>
                小贴士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按照约定时间集合，返回厦门市区酒店。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厦门景点游览
                <w:br/>
              </w:t>
            </w:r>
          </w:p>
          <w:p>
            <w:pPr>
              <w:pStyle w:val="indent"/>
            </w:pPr>
            <w:r>
              <w:rPr>
                <w:rFonts w:ascii="微软雅黑" w:hAnsi="微软雅黑" w:eastAsia="微软雅黑" w:cs="微软雅黑"/>
                <w:color w:val="000000"/>
                <w:sz w:val="20"/>
                <w:szCs w:val="20"/>
              </w:rPr>
              <w:t xml:space="preserve">
                司机小哥驾驶空调巴士到各个酒店接贵宾。
                <w:br/>
                景点•鹭岛黄金海岸赶海——地笼抓虾捕蟹
                <w:br/>
                抵达海岸滩涂渔场，步行5分钟至海边，在海边资深渔民带领下到滩涂渔场体验赶海乐趣。卷起裤子、带着特制的工具，到浅海滩涂捕捉鱼虾、挖蛤蜊、捡贝壳，享受大海的馈赠~
                <w:br/>
                【地笼抓蟹】特制饵料提前放进地笼(等待1小时海蟹进笼)，涨潮时渔民会将地笼放入大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【滩涂赶海】（租用费自理：铲子+小水桶，25元/人）动起您的双手，拿起专业工具，去开采属于您的海上‘珍宝吧’。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唯一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
                <w:br/>
                午餐• 赠送海鲜大咖锅
                <w:br/>
                景点• 帆船出海，近距离触摸大海（请一定要带上有效身份证，否则无法登船）
                <w:br/>
                私人帆船教练相伴，扬帆起航。【出海邂逅海豚】一路乘风破浪，一路满满惊喜体验（有机率看到海豚鱼跃于海面）。蓝天大海，映入眼帘的是厦门最美的海岸线。边际海天一色，金门列岛，白鹭并航前行，风帆摇摆，心随帆动。从香山或五缘湾游艇港码头出发，乘坐帆船游览美丽景色，全程45-50分钟左右。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 • 流动的音符，凝固的乐章——环岛路音乐广场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乘车返回厦门市区，旅游巴士沿路依次送各位贵宾回酒店休息。
                <w:br/>
                备注：由于赶海时间视潮汐时间而定，故当天行程顺序会有所调整，保证不减少景点及游玩时间~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
                <w:br/>
              </w:t>
            </w:r>
          </w:p>
          <w:p>
            <w:pPr>
              <w:pStyle w:val="indent"/>
            </w:pPr>
            <w:r>
              <w:rPr>
                <w:rFonts w:ascii="微软雅黑" w:hAnsi="微软雅黑" w:eastAsia="微软雅黑" w:cs="微软雅黑"/>
                <w:color w:val="000000"/>
                <w:sz w:val="20"/>
                <w:szCs w:val="20"/>
              </w:rPr>
              <w:t xml:space="preserve">
                自由活动，今日厦门市区自由行，您可以自行安排您的行程！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以上为自由活动期间推荐景点，您可以根据返程时间，自行安排，自由活动期间不含车导，注意安全。
                <w:br/>
                根据您的返程交通时间，提前一天与您约定好送机/站时间，安排乘坐车辆送您前往机场/车站，愉快结束此次厦门之旅！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
                <w:br/>
                2．用车：全程正规旅游巴士（套车 每人一个正座）
                <w:br/>
                3．住宿：3晚厦门参考酒店
                <w:br/>
                四钻：如是酒店（厦门会展店）、君铭酒店、柏曼酒店（厦门机场湖里大道店）、厦门维洛拉酒店、枫和源酒店、爱丁堡国际会展酒店、龙净厦门酒店（高崎国际机场店）或同级
                <w:br/>
                4．用餐：酒店含3早，含1正餐（DAY3中餐赠送海鲜大咖锅），其余正餐自理
                <w:br/>
                5．门票：含景区首道大门票
                <w:br/>
                6．服务：当地导游讲解服务
                <w:br/>
                7．儿童：6周岁以下儿童含地接车费、导服费；不含门票、不占床不含早，产生其他自理；
                <w:br/>
                         6-14周岁儿童含往返动车二等座儿童票、地接车费、导服费、鼓浪屿船票；不含门票、不占床不含早，产生其他自理；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br/>
                6、“旅游费用包含”内容以外的所有费用；
                <w:br/>
                7、备注：本行程的游览顺序如遇特殊原因会前后调整，以不减少参观景点为准。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1、出行前3天您将收到出团通知书或导游的确认电话，敬请留意，保持电话畅通；
                <w:br/>
                2、最终的交通信息以出团通知书为准；
                <w:br/>
                3、上述行程游览顺序根据实际动车抵离时间在不减少景点的前提下可能作相应调整；
                <w:br/>
                4、如遇国家政策性调价或人力不可抗拒因素所产生费用由客人自理；
                <w:br/>
                5、如因航空公司运力调配、航权审核、机场临时关闭、天气原因、航空管制等不可控制或其他不可抗拒力导致航班取消或延期的，旅行社不承担违约责任，并将尽最大努力协助您办理变更事宜，如产生差价，多退少补；
                <w:br/>
                6、报价是按照2人入住1间房计算的价格，如您的订单产生单房，请客人在出发前补足房差。厦门酒店由于标房不是很多，酒店有可能会安排大床房，如果出团前确定只能住双标房的，请在报名的时候注明，以便我们与酒店核对安排；
                <w:br/>
                7、持各类证件游客不再享受景区门票优惠政策；
                <w:br/>
                8、厦门用车有套车现象，请游客每次下车之后务必带齐自己的全部物品，旺季有等车现象,不便之处敬请谅解！
                <w:br/>
                9、通知：因轮渡公司的制度，各位要十分注意一个问题。用什么证件购买过渡票，就必须带什么证件过轮渡安检上船。（例如：用身份证购买过渡票，必须带身份证，带护照是不行的哦！）
                <w:br/>
                10、厦门过渡票是整团统一订购，最迟确认人数时间是上岛前一天12点。确定付款后，人数跟时间均不能更改，否则会产生损失；
                <w:br/>
                11、鼓浪屿岛上的土特产商店为景区内的商店，非旅行社安排的购物点，客人根据自已要求选择，旅行社不接受岛上商店购物产生的投诉；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按实际产生损失收取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游客需携带有效身份证件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2025-04-27T23:41:39+08:00</dcterms:created>
  <dcterms:modified xsi:type="dcterms:W3CDTF">2025-04-27T23:41:39+08:00</dcterms:modified>
</cp:coreProperties>
</file>

<file path=docProps/custom.xml><?xml version="1.0" encoding="utf-8"?>
<Properties xmlns="http://schemas.openxmlformats.org/officeDocument/2006/custom-properties" xmlns:vt="http://schemas.openxmlformats.org/officeDocument/2006/docPropsVTypes"/>
</file>