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画本霞浦（5日游）行程单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0081668406053dc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华东自组班+4晚连住霞浦酒店+含4早4正+一车一导+纯玩无购物无行程以外自费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4晚连住霞浦
                <w:br/>
                4早4正，升级一晚海鲜欢迎晚宴
                <w:br/>
                纯玩，品质自组班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上海虹桥动车前往霞浦，抵达后导游接团， 
                <w:br/>
                今日特别安排海鲜餐【海鲜欢迎晚宴】，晚餐后入住酒店。
                <w:br/>
                参考车次：D2281（07:45/08:02/08:47-14:10）无锡/苏州/上海虹桥-霞浦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太姥山-九鲤溪竹筏-榕枫公园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早餐后，车赴世界地质公园（车程约40分钟），游览以“峰险、石奇、洞幽、雾幻”四绝著称的“海上仙都”—【太姥山】（必须自费：景区小交通40元/人） (游程约3.5小时)，尽览大自然之美景：观夫妻峰、游迎仙台、赏仙人锯板、金猫扑鼠、过蓝溪涧、钻一线天、游一片瓦、览金龟爬壁、穿通天洞、滴水洞、“蹲猴观海”、“玉猴照镜”、游览观外景的“悬空栈道”等；
                <w:br/>
                车赴【九鲤溪竹筏漂流、自理75元/人】（车程约1.5H）沿途可领略九鲤溪秀丽景色,及小玉女峰,仙人望月,迎仙船,观音坐莲等山石景观,感受水秀流长,山野风清。
                <w:br/>
                随后前往票【榕枫公园】榕枫公园位于杨家溪，拥有地球纬度最北，被誉为"古树木奇观"的古榕树群及具有"闽东香山红叶"之称的枫香林等原始自然景观。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高罗沙滩-东海1号-下尾岛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早餐后乘车【霞浦高罗沙滩】霞浦高罗沙称得上最长中的最长。这片可能是中国最美丽的原生态沙滩长 3000 米左右，宽 200 多米。你可在纯朴的白沙滩上，静静聆听节奏有致的浪涛声，以及风吹针叶树林所飘送的沙沙声。让你心神入定。经过一整天阳光与野餐的享受，你又可在入夜时分，星星闪烁的穹苍下，舒适的露营入眠。沙滩沙质非常的细腻，整个沙质从岸边下去，是先粗后细的，也是先松后硬的。整个沙滩基本上没什么杂质，沙子抓在手中都抓不住，细沙金碧柔润，入手无声，脚踩无痕。
                <w:br/>
                中餐后沿着2022新年伊始开通的最美【东海1号线】：霞浦县东冲半岛风景观光道（“东海1号”公路）全长20.3公里的沿海公路，伴山半海，风光无限；伴随着微微海风漫游东海岸海景线【海尾城堡】等；
                <w:br/>
                后游览【下尾岛】，位于霞浦东冲半岛的东南部,距闾峡村约2公里，住在村里很方便。半岛周边分布着大大小小、形状各异的小岛礁,半岛中部南侧有一小海湾,千百万年的地质构造运动加上海水侵蚀、海浪拍击等外力作用,形成了许多洞穴、奇礁怪石环绕着到整个岸线,潮涨潮落变化无穷。这里的海水清澈湛蓝,这里的礁石千姿百态,这里的沙滩晶莹剔透,是拍摄海礁日岀、风光人像、慢门海浪的绝佳地。注意潮汐变化,每月大潮期间更适宜拍摄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半月里-东安渔排-小浩-三沙东壁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半月里】，半月里被誉为“畲族历史文化名村”，有近3百年历史的龙溪宫（省级文物保护单位）、雷世儒大厝、雷位进故居、雷志茂故居、秀才院、雷氏宗词（均被省政府列入文物保护单位龙溪宫的附属保单位)。
                <w:br/>
                后前往【东安岛的海上渔村】（游船自理25元/人）；被人誉为“海上威尼斯”，海上渔村中间有座无人小岛，它被包围在海上渔村中间，在岛的山顶上，往任何一个方向都可以俯瞰壮观的海上渔村景象。
                <w:br/>
                 后赴【小浩、车程约1H】，小皓海滩风光是摄影人钟爱霞浦滩涂风光最经典的拍摄点之一，全程距离霞浦市中心约22公里。主要拍摄顺、逆光沙质滩涂和海上种养、捞鱼苗等劳作场面。
                <w:br/>
                后视天气而定：前往（东壁、车程约30分钟）观赏、拍摄【东壁日落】【光影栈道】这里依山傍海，视野宽阔、极为壮观，尤其紫菜季节，船只穿梭，落日熔金，是观赏、拍摄日落海景的理想景点之一，只要有光线，这个滩涂就是变化万千的创作基地。 
                <w:br/>
                结束后，返回霞浦入住酒店。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早餐后，适时前往霞浦站乘动车返回，结束行程，返回温馨的家！
                <w:br/>
                参考车次：D3142（10:45-15:57/16:36/16:54）霞浦-上海虹桥/苏州/无锡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1、住宿：四晚霞浦5钻晨曦国际酒店或同级酒店（标准间或大床房） 
                <w:br/>
                2、用餐：4早4正餐，餐标30元（不吃不退，其余正餐均自理） 升级一正海鲜餐  
                <w:br/>
                3、当地交通： 按人数派车  保证一人一正坐
                <w:br/>
                4、门票：所列行程内门票（自理项目除外） 
                <w:br/>
                按老年人政策申请门票  任何证件及年龄不再优惠  
                <w:br/>
                5、导服：优秀地接导游服务   全程一车一导
                <w:br/>
                6、大交通：上海虹桥-霞浦往返 动车二等座 
                <w:br/>
                7、保险：含旅行社责任保险+旅游意外保险（游客自行购买）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1、必消景交:太姥山景交40元/人 请交于当地地接导游。
                <w:br/>
                2、自愿小交通:九鲤竹筏漂流85元/人,东安渔排游船25元/人；
                <w:br/>
                3、旅游人身意外险；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按照铁路退改规则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2024-12-24T11:32:11+08:00</dcterms:created>
  <dcterms:modified xsi:type="dcterms:W3CDTF">2024-12-24T11:32:11+08:00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