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【品牌假期】上渚山奇幻谷+民国小镇+新市古镇二日游行程单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SWH-PPJQ-MGS0219-0314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湖州德清桃源莫干（爱要久219）大型系列活动
                <w:br/>
                <w:br/>
                纯玩无购物！！
                <w:br/>
                入住一晚桃源莫干度假酒店
                <w:br/>
                精华景点：
                <w:br/>
                游仙境宝藏地---上渚山奇幻谷；
                <w:br/>
                走进莫干山---民国风情小镇，穿越到民国感受民国文化与风情；
                <w:br/>
                新市古镇---是全省首批千年古镇地名文化遗产，是中国历史文化名镇，入选“中国世界文化遗产预备名单”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纯玩无购物！！
                <w:br/>
                入住一晚桃源莫干度假酒店
                <w:br/>
                精华景点：
                <w:br/>
                游仙境宝藏地---上渚山奇幻谷；
                <w:br/>
                走进莫干山---民国风情小镇，穿越到民国感受民国文化与风情；
                <w:br/>
                新市古镇---是全省首批千年古镇地名文化遗产，是中国历史文化名镇，入选“中国世界文化遗产预备名单”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苏州--湖州--德清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指定时间苏州体育中心集合出发 前往【上渚山奇幻谷景区】上渚山奇幻谷总用地面积约1815亩，由英国、法国、日本、瑞士等国家专业团队参与联合打造，包括田博会室内展区（美丽中国馆、美丽浙江馆、美丽德清馆）、田园实景展示区、九曲花街、紫藤湾、奥斯汀月季园、户外探险基地、杜鹃谷、熊猫馆等板块。  园区依托莫干山、下渚湖湿地等旅游资源，发挥上渚山的自然风光优势，充分利用国内外现代科技和自然互动的情景演绎，推崇动静相宜的现代沉浸式体验生活方式，结合自然生态、运动休闲与科技体验，是一个集观光、休闲、体验、度假于一体的国际化园区。下午前往酒店办理入住，之后安排包饺子等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晚餐：饺子宴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桃源莫干度假酒店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德清-返程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莫干山民国小镇】莫干山脚下的民国小镇，想必每一个来到莫干山的朋友，都会在庾村逗留一段时间，因为这里太适合拍照了。这里的文创产业，更重要的是人文风情，原来这里的原住民是这样生活的。那条民国风情街市也在这里，街道两边的建筑都以30年代民国风为主以此为依托这里还有一处文化市集，一座以乡村再造为梦想的文化市集，给予四面八方的游客更多的旅游选择。【新市古镇】 新市古镇位于浙江省湖州市德清县，距今已有数千年历史，而建制历史就达1200多年。千百年来居民临河而建，傍桥而市，形成典型的江南风情，新市是浙北地区大运河侧的重要商埠，自古繁华，民风质朴，人才辈出，自南朝著名道学家陆修静筑楼读书于此，自近代基督教理论国内研究学术权威、全国神学家赵紫宸先生，近代少年爱情小说家王嘉仑留下众多的人文胜迹，若流连其间，无不能领略此地的清纯与从容。其中明清宅居群、觉海寺院、古桥梁等，均值得一访究竟。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 一人一座）
                <w:br/>
                2、住宿：德清酒店双标间 （含早）
                <w:br/>
                3、门票：景点第一大门票  
                <w:br/>
                4、导服：全程导游服务
                <w:br/>
                5、保险：旅行社责任险 
                <w:br/>
                6、餐食：第一天晚餐饺子宴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1.午餐2餐自理；
                <w:br/>
                2.除景区第一大门票外的二次消费及小交通费用；
                <w:br/>
                3.此线路为散客打包组合特价，线路中如有用餐、景点客人不参加费用不退，视为自动放弃，不退费用。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姓名+身份证+手机号码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2025-04-29T18:53:40+08:00</dcterms:created>
  <dcterms:modified xsi:type="dcterms:W3CDTF">2025-04-29T18:53:40+08:00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