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延安颂：壶口南泥湾延安不夜城兵马俑特价游行程单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00116170010303K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南泥湾、兵马俑、大唐不夜城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南泥湾、兵马俑、大唐不夜城</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江苏-西安   向快乐出发
                <w:br/>
              </w:t>
            </w:r>
          </w:p>
          <w:p>
            <w:pPr>
              <w:pStyle w:val="indent"/>
            </w:pPr>
            <w:r>
              <w:rPr>
                <w:rFonts w:ascii="微软雅黑" w:hAnsi="微软雅黑" w:eastAsia="微软雅黑" w:cs="微软雅黑"/>
                <w:color w:val="000000"/>
                <w:sz w:val="20"/>
                <w:szCs w:val="20"/>
              </w:rPr>
              <w:t xml:space="preserve">
                乘飞机赴“十三朝古都”——西安，当地专职人员将送您至下榻酒店入住休息；若时间充裕可自行安排自由活动。
                <w:br/>
                温馨提示：
                <w:br/>
                1、请保持手机开机并注意接听电话、接收/回复短信，抵达当天无行程、无导游和工作人员陪同，接机/站为司机师傅接待并送往酒店；出站口仅允许临时停靠（火车站不允许停靠），需步行至集合地点上车；敬请配合，谢谢理解！陕西人讲话口音偏重，声调偏高，如有言语吼喝没有恶意，敬请谅解！
                <w:br/>
                2、接送机，接送高铁、火车为我公司赠送服务内容，未产生不做任何退费。
                <w:br/>
                3、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4、此日无行程安排，不包含餐、导游服务及其他用车安排；到达酒店后请根据时间自行安排活动；我公司导游会于21点前电话通知次日的集合时间（晚班机有可能延后通知），任何情况均请拨打旅行社出团通知书标注的 24 小时紧急联系人电话。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飞机高铁宿西安（火车班宿火车上）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八办-壶口瀑布-南泥湾
                <w:br/>
              </w:t>
            </w:r>
          </w:p>
          <w:p>
            <w:pPr>
              <w:pStyle w:val="indent"/>
            </w:pPr>
            <w:r>
              <w:rPr>
                <w:rFonts w:ascii="微软雅黑" w:hAnsi="微软雅黑" w:eastAsia="微软雅黑" w:cs="微软雅黑"/>
                <w:color w:val="000000"/>
                <w:sz w:val="20"/>
                <w:szCs w:val="20"/>
              </w:rPr>
              <w:t xml:space="preserve">
                飞机/高铁班，早餐后集合出发；火车班（早餐自理），抵达西安站集合出发。
                <w:br/>
                早餐后前往【八路军办事处】，其前身为 1936 年利用德国牙医诊所掩护设立的秘密交通站，之后陆续成为红军联络处和国民革命军第八路驻陕办事处，从1936年至1946年间，这里一直是中共中央在国民党统治区西安设立的重要机构，在土地革命战争末期、整个抗日战争时期和解放战争初期发挥了关键作用。
                <w:br/>
                后乘车前往壶口瀑布，大家怀揣着对红色文化的敬仰，满是奔赴圣地的激动与期待，中餐后游览金色瀑布【黄河壶口瀑布】（不含景点，必产生，需自理40元/人），黄河巨流至此，两岸苍山挟持，约束在狭窄的石谷中，山鸣谷应，声震数里，领略“天下黄河一壶收”的汹涌澎湃，犹如“风在吼，马在啸，黄河在咆哮”这雄壮的歌声在耳边响起。
                <w:br/>
                后前往【南泥湾革命旧址】，倾情赠送“陕北的好江南”——南泥湾。南泥湾精神是延安精神的重要构成‘自己动手、丰衣足食’，激励着我们一代又一代的中华儿女，在旅行中释放情怀，触摸延安精神的灵魂。后在导游的带领下，游客可前往党徽广场前重温入党誓词，坚定初心使命。我志愿加入中国共产党，拥护党的纲领，遵守党的章程，履行党员义务，车览滚滚延河水，远眺延安革命的象征和标志——宝塔山。
                <w:br/>
                温馨提示：
                <w:br/>
                1、未包含黄河壶口景区景交车费用，此项费用为必消费用（往返40元，往返15公里）。
                <w:br/>
                2、晚上安排篝火晚会或夜游金延安景区，以实际安排为准。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早餐：火车班（早餐自理）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宿南泥湾/延安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延安一日游
                <w:br/>
              </w:t>
            </w:r>
          </w:p>
          <w:p>
            <w:pPr>
              <w:pStyle w:val="indent"/>
            </w:pPr>
            <w:r>
              <w:rPr>
                <w:rFonts w:ascii="微软雅黑" w:hAnsi="微软雅黑" w:eastAsia="微软雅黑" w:cs="微软雅黑"/>
                <w:color w:val="000000"/>
                <w:sz w:val="20"/>
                <w:szCs w:val="20"/>
              </w:rPr>
              <w:t xml:space="preserve">
                早餐后乘车前往革命旧址【王家坪或杨家岭】（约30分钟）感受着当年红军革命的艰辛。后参观抗战时期的“中南海”【枣园革命旧址】（约30分钟），中央大礼堂，毛泽东、周恩来、刘少奇等老一辈革命家故居，特别安排陕北说书或陕北民歌。
                <w:br/>
                可自费欣赏《延安保育院》（自理238元/人起）；或自费欣赏《再回延安》（自理238元/人起）。
                <w:br/>
                温馨提示：
                <w:br/>
                1、由于路途遥远行车时间长，早晨需要提前出发，请谅解。
                <w:br/>
                2、延安红色革命遗址无噪音保护，景区规定禁止使用扩音设备，所有讲解老师必须使用蓝牙无线耳机静默设备，所有游客必须租用环保蓝牙无线耳麦，全程需自理30元/人。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华清宫-兵马俑-大唐不夜城
                <w:br/>
              </w:t>
            </w:r>
          </w:p>
          <w:p>
            <w:pPr>
              <w:pStyle w:val="indent"/>
            </w:pPr>
            <w:r>
              <w:rPr>
                <w:rFonts w:ascii="微软雅黑" w:hAnsi="微软雅黑" w:eastAsia="微软雅黑" w:cs="微软雅黑"/>
                <w:color w:val="000000"/>
                <w:sz w:val="20"/>
                <w:szCs w:val="20"/>
              </w:rPr>
              <w:t xml:space="preserve">
                早餐后乘车前往参观最完整的中国唐文化标志性景区【唐·华清宫】，特别赠送租用蓝牙无线耳机，因骊山亘古不变的温泉资源、烽火戏诸侯的历史典故、唐明皇与杨贵妃的爱情故事及西安事变的发生地而享誉海外。华清宫本是一个普通的皇家避寒宫殿，华清池因杨贵妃而享誉古今。
                <w:br/>
                后游览世界文化遗产【秦始皇陵兵马俑博物院1.2.3号坑】（约2.5小时），既是网红打卡地，又是世界上最大的“地下军事博物馆”，世界考古史上最伟大的发现之一，堪称“世界第八大奇迹”，穿行在这些极具感染力的艺术品之间，无数游客情不自禁大喊：震撼！震撼！历史似乎不再遥远。
                <w:br/>
                后【探秘帝陵】踏入探秘帝陵的旅程，仿佛穿越时空隧道，进入一个被历史尘封的神秘世界。
                <w:br/>
                可自费欣赏《复活的军团》（自理298元/人起）；或自费欣赏《驼铃传奇秀》（自理298元/人起）。
                <w:br/>
                后游览【大唐不夜城】，璀璨绚烂的景观灯、恢弘大气的仿唐建筑群，邂逅网红不倒翁小姐姐，漫步在中国十大高品位文化步行街。
                <w:br/>
                温馨提示：
                <w:br/>
                1、不含兵马俑电瓶车5元/人；骊山索道往返60元/人；华清池电瓶车20元/人。
                <w:br/>
                2、不夜城为自由参观景区，参观大唐不夜城的客人请根据与导游约定的时间行程结束后统一送回酒店，如需要继续游览不夜城或放弃参观大唐不夜城的客人可选择后自行返回酒店。
                <w:br/>
                3、如【探秘沉睡的帝陵】无法参观，将变更为大秦帝国・铁鹰锐士，赠送项目无退费。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宿西安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西安市内-返回
                <w:br/>
              </w:t>
            </w:r>
          </w:p>
          <w:p>
            <w:pPr>
              <w:pStyle w:val="indent"/>
            </w:pPr>
            <w:r>
              <w:rPr>
                <w:rFonts w:ascii="微软雅黑" w:hAnsi="微软雅黑" w:eastAsia="微软雅黑" w:cs="微软雅黑"/>
                <w:color w:val="000000"/>
                <w:sz w:val="20"/>
                <w:szCs w:val="20"/>
              </w:rPr>
              <w:t xml:space="preserve">
                早餐后前往唐代千年古塔、秀丽园林景观【西安博物院】（约2小时，如遇闭馆，则更换为其它景点或调整行程），素有“关中八景”之一的“雁塔晨钟”美景所在地。小雁塔建于唐景龙年间，距今1300余年，是唐代佛教建筑艺术遗产，佛教传入中原地区并融入汉族文化的标志性建筑。后乘车至西安市中心钟鼓楼广场，游览西安著名的坊上美食文化街区【回民街】，这里青石铺路、绿树成荫，路两旁清一色仿明清建筑，西北风情街的代表之一，距今已有上千年历史，其深厚的文化底蕴聚集了近300多种特色小吃，让人流连忘返、欲罢不能的魅力所在。
                <w:br/>
                根据回程时间适时送站，结束此次的西安之旅。
                <w:br/>
                温馨提示：
                <w:br/>
                1、钟鼓楼广场、回民街为自由参观。
                <w:br/>
                2、西安博物院如遇到闭馆，则更换为其它景点或调整行程。
                <w:br/>
                【5日游及火车班今天返回，续住客人自由活动，明天返回】
                <w:br/>
                返程提示：
                <w:br/>
                1、请全程保持手机畅通，返程前一天工作人员以电话或短信方式联系，沟通具体接送时间；
                <w:br/>
                2、当天返程的游客早上退房时请将行李带上车，回民街统一散团（可寄存行李，费用自理），送高铁/飞机的师傅会在提前一天联系，预计高铁提前2小时送，飞机提前3小时送，请注意留意手机短信或电话；
                <w:br/>
                3、烦请客人自行在火车站、高铁站、机场等候进站；火车站的旅游车只能送至火车站前面600米左右的旅游停车点，需客人自行步行600米左右进站，登机/登车手续请根据机场/高铁站/火车站指引自行办理；
                <w:br/>
                4、当天行程为统一安排行程，不根据旅客返程航班车次安排行程。故因早班机车次造成行程内容无法参与的，不退任何已产生费用；
                <w:br/>
                5、延住游客在行程结束规定时间集合统一安排送回酒店，离团后不在安排车送酒店，需自行返回。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温馨的家/火车上/西安</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返回抵达
                <w:br/>
              </w:t>
            </w:r>
          </w:p>
          <w:p>
            <w:pPr>
              <w:pStyle w:val="indent"/>
            </w:pPr>
            <w:r>
              <w:rPr>
                <w:rFonts w:ascii="微软雅黑" w:hAnsi="微软雅黑" w:eastAsia="微软雅黑" w:cs="微软雅黑"/>
                <w:color w:val="000000"/>
                <w:sz w:val="20"/>
                <w:szCs w:val="20"/>
              </w:rPr>
              <w:t xml:space="preserve">
                6天班期的客人可以想想还有什么想吃的，想玩的，继续行程，我的旅程我做主。记得12点前退房，行李可寄存前台。适时返程。
                <w:br/>
                温馨提示：请全程保持手机畅通，返程前一天工作人员以电话或短信方式联系，沟通具体接送时间。
                <w:br/>
                双卧的客人今天抵达出发地。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1、交通：当地空调旅游车（6人及以下安排司兼导）、往返大交通（飞机为经济舱，上海/无锡/常州/南京进出港，出票前确认；火车为硬卧，火车班儿童不含火车票；高铁二等座，儿童含儿童高铁票）；              
                <w:br/>
                2、导游：全程优秀导游服务；
                <w:br/>
                3、景点：全程景点不含景区大门票以及景区小交通，65周岁以上凭身份证享景区优惠，65周岁以下报名需补齐门票差价；
                <w:br/>
                4、住宿：西安当地3钻酒店等同标准酒店+壶口或延安特色民宿；
                <w:br/>
                5、用餐：5天双高/双飞4早3正餐，双卧3早3正。早餐为酒店赠送，不产生住宿不含早餐，正餐餐标20元/人/餐，不用餐，费用不退；
                <w:br/>
                【儿童价格说明】2-12岁：不含门票、床位、早餐、火车卧铺，仅含儿童机票或儿童高铁票、当地车位、导服、半餐；当地产生费用请现付。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1、兵马俑电瓶车5-15元/人，壶口瀑布电瓶车40元/人（必产生），延安租用蓝牙耳机30元/人，西安博物馆租用蓝牙耳机30元/人，骊山索道往返60元/人，华清池电瓶车20元/人。
                <w:br/>
                2、行程所列住宿外延住费用（注：不占床不含早餐，产生早餐费自理）。
                <w:br/>
                3、儿童费用不包含酒店床位及早餐，门票，电瓶车，索道及进山车等费用。赠送项目如产生请按实际收费自理。景区内另行付费景点或娱乐项目，请根据喜好自愿选择。
                <w:br/>
                4、推荐自费项目
                <w:br/>
                《延安保育院》238元起/人；《再回延安》238元起/人；
                <w:br/>
                《复活的军团》298元起/人；《驼铃传奇秀》298元起/人……
                <w:br/>
                5、酒店内洗衣、电话、收费电视、烟酒、饮品等个人消费。
                <w:br/>
                6、旅游人身意外保险及航空意外保险。
                <w:br/>
                7、因交通延阻、罢工、天气、航班取消或更改、疫情等不可抗力因素所致的额外费用。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2、老人报名：超过70周岁的需有家人或亲友陪伴出行；超过75周岁，需由直系亲属共同签署《参团旅游免责协议书》，还需提供本人当地三甲以上级别医院在一个月内出具的健康证明！
                <w:br/>
                3、未成年人：未满18周岁者，不接受单人报名！ 
                <w:br/>
                4、携带证件：出行时请携带好个人有效身份证件，如因自身证件问题所产生的损失责任，由游客自行承担。 
                <w:br/>
                5、常备药物：由于南北方饮食习惯及气候差异较大，请游客入乡随俗，出游最好携带常用药物备用。 
                <w:br/>
                6、饮食禁忌：西北及中原地区的少数民族以信仰伊斯兰教的穆斯林居多，均为清真饮食（主要禁食猪肉），请游客在穆斯林聚集区注意言行举止、尊重少数民族的宗教信仰，避免不必要的麻烦与误会！另外，品尝当地的美食小吃无疑是一种“饮食文化”体验，但切勿暴饮暴食、铺张浪费。 
                <w:br/>
                7、自由活动：行程途径地区多为旅游密集区，人流量大、人员复杂，游客在自由活动时间或当天行程结束后要外出，须多人结伴而行，并索取酒店名片和导游电话，外出期间可能出现的费用支出、财产及人身安全等风险，请游客自行慎重评估，旅行社无法承担责任！ 
                <w:br/>
                8、离团方式：游客在离团前，须签《离团责任书》，未发生的费用只退还正餐、门票、住宿费用；游客若未提前与旅行社协商一致就擅自离团，将视为自动放弃本次旅游合同的所有权益，离团后我社不承担任何责任！ 
                <w:br/>
                9、当地天气：中原地区全年平均湿度为40～60%，平均气温：春秋季15～25℃、夏季25～35℃、冬季-5～5℃（早晚温差10～15度），请游客出行前关注天气预报。 
                <w:br/>
                10、交通费用：当地出租车（起步价8.5元/两公里后单价2元，昼夜有差价），机场与酒店间车费200元以内。 
                <w:br/>
                11、旺季酒店：遇旅游旺季或会议期间，酒店房源紧张，参团人数较多时，同一个团队可能会安排2家以上酒店。 
                <w:br/>
                12、特殊因素：因自然灾害或天气变化等人力不可抗的因素而造成的损失或增加的费用，由游客自行承担。 
                <w:br/>
                13、文明公约：请游客自觉遵守《中国公民旅游文明行为公约》和社会公德，尊重他人权益！
                <w:br/>
                14、优惠证件退费：本产品线路已按景区门票优惠价执行、行程中门票价格为综合包价产品，若持老年证、学生证、军官证等有效证件享受门票优惠的，旅行社则按照采购优惠价在团费中退减相应门票差价，最终解释权归属我社所有（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1、旅游期间，游客出现财物损失、人身伤亡等，以保险公司的解释和理赔为准，保险公司的赔付额为最终赔付，旅行社不再进行赔偿；
                <w:br/>
                2、如遇不可抗拒因素，造成延误游程或返程，其增加费用由客人自理；
                <w:br/>
                3、如果您旅途中对接待质量有异议，请及时与我社联系，有问题在团队运行中解决，回团后我社不予受理，由组团社自行解决；
                <w:br/>
                4、若团队中出现单男或单女的情况下，需客人自补单房差价；
                <w:br/>
                5、1.2米以下为小孩只含汽车车位、餐费、旅行社责任险及导游服务；
                <w:br/>
                6、行程内所列游览时间和行车时间均为参考时间，具体根据当天天气和道路实际情况，时间有所提前或延迟；
                <w:br/>
                7、由于是散客拼团产品，在接送、游览过程中，如出现相互等待现象，敬请理解；
                <w:br/>
                8、旅游景点内的购物店不算购物店，如果客人购物和旅行社没有任何关系；
                <w:br/>
                9、请随身携带并保管好自己的身份证或户口本，以备乘车及入住时查验，如有遗失，请速告诉导游处理；
                <w:br/>
                10、学生请随身携带学生证，方便购买优惠票及处理紧急事件；
                <w:br/>
                11、雨季天气时请注意各景区的路况。餐厅用餐及酒店沐浴时，请注意地面，小心滑倒！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提前一周退改可无损退改，一周内退改需承担相应票损及旅行社其他相关损失费用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身份证、老年人免责申明和3月内体检证明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2025-07-15T00:29:18+08:00</dcterms:created>
  <dcterms:modified xsi:type="dcterms:W3CDTF">2025-07-15T00:29:18+08:00</dcterms:modified>
</cp:coreProperties>
</file>

<file path=docProps/custom.xml><?xml version="1.0" encoding="utf-8"?>
<Properties xmlns="http://schemas.openxmlformats.org/officeDocument/2006/custom-properties" xmlns:vt="http://schemas.openxmlformats.org/officeDocument/2006/docPropsVTypes"/>
</file>